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6E" w:rsidRDefault="00F9397F">
      <w:pPr>
        <w:tabs>
          <w:tab w:val="left" w:pos="5036"/>
        </w:tabs>
        <w:spacing w:before="81"/>
        <w:ind w:left="439"/>
      </w:pPr>
      <w:r>
        <w:t>Согласовано</w:t>
      </w:r>
      <w:r>
        <w:tab/>
        <w:t>Утверждаю:</w:t>
      </w:r>
    </w:p>
    <w:p w:rsidR="0089046E" w:rsidRDefault="00F9397F">
      <w:pPr>
        <w:tabs>
          <w:tab w:val="left" w:pos="4844"/>
        </w:tabs>
        <w:spacing w:before="6"/>
        <w:ind w:left="372"/>
      </w:pPr>
      <w:r>
        <w:rPr>
          <w:noProof/>
          <w:lang w:eastAsia="ru-RU"/>
        </w:rPr>
        <w:drawing>
          <wp:anchor distT="0" distB="0" distL="0" distR="0" simplePos="0" relativeHeight="487389696" behindDoc="1" locked="0" layoutInCell="1" allowOverlap="1">
            <wp:simplePos x="0" y="0"/>
            <wp:positionH relativeFrom="page">
              <wp:posOffset>4857203</wp:posOffset>
            </wp:positionH>
            <wp:positionV relativeFrom="paragraph">
              <wp:posOffset>225100</wp:posOffset>
            </wp:positionV>
            <wp:extent cx="244119" cy="2441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19" cy="244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tab/>
        <w:t>директор</w:t>
      </w:r>
      <w:r>
        <w:rPr>
          <w:spacing w:val="-5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Чашино-Ильдиканская</w:t>
      </w:r>
      <w:r>
        <w:rPr>
          <w:spacing w:val="-2"/>
        </w:rPr>
        <w:t xml:space="preserve"> </w:t>
      </w:r>
      <w:r>
        <w:t>ООШ</w:t>
      </w:r>
    </w:p>
    <w:p w:rsidR="0089046E" w:rsidRDefault="0089046E">
      <w:pPr>
        <w:sectPr w:rsidR="0089046E">
          <w:type w:val="continuous"/>
          <w:pgSz w:w="11920" w:h="16850"/>
          <w:pgMar w:top="740" w:right="600" w:bottom="280" w:left="1260" w:header="720" w:footer="720" w:gutter="0"/>
          <w:cols w:space="720"/>
        </w:sectPr>
      </w:pPr>
    </w:p>
    <w:p w:rsidR="0089046E" w:rsidRDefault="00F9397F">
      <w:pPr>
        <w:spacing w:before="90"/>
        <w:ind w:left="439"/>
      </w:pPr>
      <w:r>
        <w:rPr>
          <w:spacing w:val="-7"/>
        </w:rPr>
        <w:lastRenderedPageBreak/>
        <w:t>Протокол</w:t>
      </w:r>
      <w:r>
        <w:rPr>
          <w:spacing w:val="22"/>
        </w:rPr>
        <w:t xml:space="preserve"> </w:t>
      </w:r>
      <w:r>
        <w:rPr>
          <w:spacing w:val="-7"/>
        </w:rPr>
        <w:t>№</w:t>
      </w:r>
      <w:r>
        <w:rPr>
          <w:spacing w:val="-19"/>
        </w:rPr>
        <w:t xml:space="preserve"> </w:t>
      </w:r>
      <w:r>
        <w:rPr>
          <w:spacing w:val="-6"/>
        </w:rPr>
        <w:t>1</w:t>
      </w:r>
    </w:p>
    <w:p w:rsidR="0089046E" w:rsidRDefault="00F9397F">
      <w:pPr>
        <w:spacing w:before="86"/>
        <w:ind w:left="439"/>
        <w:rPr>
          <w:rFonts w:ascii="Microsoft Sans Serif" w:hAnsi="Microsoft Sans Serif"/>
          <w:sz w:val="12"/>
        </w:rPr>
      </w:pPr>
      <w:r>
        <w:br w:type="column"/>
      </w:r>
      <w:r>
        <w:rPr>
          <w:rFonts w:ascii="Microsoft Sans Serif" w:hAnsi="Microsoft Sans Serif"/>
          <w:w w:val="95"/>
          <w:sz w:val="12"/>
        </w:rPr>
        <w:lastRenderedPageBreak/>
        <w:t>Ушакова</w:t>
      </w:r>
    </w:p>
    <w:p w:rsidR="0089046E" w:rsidRDefault="00F9397F">
      <w:pPr>
        <w:pStyle w:val="a3"/>
        <w:spacing w:before="8"/>
        <w:rPr>
          <w:rFonts w:ascii="Microsoft Sans Serif"/>
          <w:sz w:val="5"/>
        </w:rPr>
      </w:pPr>
      <w:r>
        <w:br w:type="column"/>
      </w:r>
    </w:p>
    <w:p w:rsidR="0089046E" w:rsidRDefault="00F9397F">
      <w:pPr>
        <w:spacing w:line="292" w:lineRule="auto"/>
        <w:ind w:left="68" w:right="152"/>
        <w:rPr>
          <w:rFonts w:ascii="Microsoft Sans Serif" w:hAnsi="Microsoft Sans Serif"/>
          <w:sz w:val="3"/>
        </w:rPr>
      </w:pPr>
      <w:r>
        <w:rPr>
          <w:rFonts w:ascii="Microsoft Sans Serif" w:hAnsi="Microsoft Sans Serif"/>
          <w:w w:val="120"/>
          <w:sz w:val="3"/>
        </w:rPr>
        <w:t>Подписан</w:t>
      </w:r>
      <w:r>
        <w:rPr>
          <w:rFonts w:ascii="Arial MT" w:hAnsi="Arial MT"/>
          <w:w w:val="120"/>
          <w:sz w:val="3"/>
        </w:rPr>
        <w:t>:</w:t>
      </w:r>
      <w:r>
        <w:rPr>
          <w:rFonts w:ascii="Arial MT" w:hAnsi="Arial MT"/>
          <w:spacing w:val="1"/>
          <w:w w:val="120"/>
          <w:sz w:val="3"/>
        </w:rPr>
        <w:t xml:space="preserve"> </w:t>
      </w:r>
      <w:r>
        <w:rPr>
          <w:rFonts w:ascii="Microsoft Sans Serif" w:hAnsi="Microsoft Sans Serif"/>
          <w:w w:val="120"/>
          <w:sz w:val="3"/>
        </w:rPr>
        <w:t>Ушакова</w:t>
      </w:r>
      <w:r>
        <w:rPr>
          <w:rFonts w:ascii="Microsoft Sans Serif" w:hAnsi="Microsoft Sans Serif"/>
          <w:spacing w:val="2"/>
          <w:w w:val="120"/>
          <w:sz w:val="3"/>
        </w:rPr>
        <w:t xml:space="preserve"> </w:t>
      </w:r>
      <w:r>
        <w:rPr>
          <w:rFonts w:ascii="Microsoft Sans Serif" w:hAnsi="Microsoft Sans Serif"/>
          <w:w w:val="120"/>
          <w:sz w:val="3"/>
        </w:rPr>
        <w:t>Наталья</w:t>
      </w:r>
      <w:r>
        <w:rPr>
          <w:rFonts w:ascii="Microsoft Sans Serif" w:hAnsi="Microsoft Sans Serif"/>
          <w:spacing w:val="1"/>
          <w:w w:val="120"/>
          <w:sz w:val="3"/>
        </w:rPr>
        <w:t xml:space="preserve"> </w:t>
      </w:r>
      <w:r>
        <w:rPr>
          <w:rFonts w:ascii="Microsoft Sans Serif" w:hAnsi="Microsoft Sans Serif"/>
          <w:w w:val="125"/>
          <w:sz w:val="3"/>
        </w:rPr>
        <w:t>Николаевна</w:t>
      </w:r>
    </w:p>
    <w:p w:rsidR="0089046E" w:rsidRDefault="00F9397F">
      <w:pPr>
        <w:spacing w:line="34" w:lineRule="exact"/>
        <w:ind w:left="68"/>
        <w:rPr>
          <w:rFonts w:ascii="Microsoft Sans Serif" w:hAnsi="Microsoft Sans Serif"/>
          <w:sz w:val="3"/>
        </w:rPr>
      </w:pPr>
      <w:r>
        <w:rPr>
          <w:rFonts w:ascii="Arial MT" w:hAnsi="Arial MT"/>
          <w:w w:val="125"/>
          <w:sz w:val="3"/>
        </w:rPr>
        <w:t>DN:</w:t>
      </w:r>
      <w:r>
        <w:rPr>
          <w:rFonts w:ascii="Arial MT" w:hAnsi="Arial MT"/>
          <w:spacing w:val="-2"/>
          <w:w w:val="125"/>
          <w:sz w:val="3"/>
        </w:rPr>
        <w:t xml:space="preserve"> </w:t>
      </w:r>
      <w:r>
        <w:rPr>
          <w:rFonts w:ascii="Arial MT" w:hAnsi="Arial MT"/>
          <w:w w:val="125"/>
          <w:sz w:val="3"/>
        </w:rPr>
        <w:t>C=RU,</w:t>
      </w:r>
      <w:r>
        <w:rPr>
          <w:rFonts w:ascii="Arial MT" w:hAnsi="Arial MT"/>
          <w:spacing w:val="-1"/>
          <w:w w:val="125"/>
          <w:sz w:val="3"/>
        </w:rPr>
        <w:t xml:space="preserve"> </w:t>
      </w:r>
      <w:r>
        <w:rPr>
          <w:rFonts w:ascii="Arial MT" w:hAnsi="Arial MT"/>
          <w:w w:val="125"/>
          <w:sz w:val="3"/>
        </w:rPr>
        <w:t>O=</w:t>
      </w:r>
      <w:r>
        <w:rPr>
          <w:rFonts w:ascii="Microsoft Sans Serif" w:hAnsi="Microsoft Sans Serif"/>
          <w:w w:val="125"/>
          <w:sz w:val="3"/>
        </w:rPr>
        <w:t>МОУ</w:t>
      </w:r>
    </w:p>
    <w:p w:rsidR="0089046E" w:rsidRDefault="00147882">
      <w:pPr>
        <w:tabs>
          <w:tab w:val="left" w:pos="728"/>
        </w:tabs>
        <w:spacing w:before="7" w:line="290" w:lineRule="auto"/>
        <w:ind w:left="68"/>
        <w:rPr>
          <w:rFonts w:ascii="Microsoft Sans Serif" w:hAnsi="Microsoft Sans Serif"/>
          <w:sz w:val="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8.65pt;margin-top:8.6pt;width:33.4pt;height:6.65pt;z-index:15730176;mso-position-horizontal-relative:page" filled="f" stroked="f">
            <v:textbox inset="0,0,0,0">
              <w:txbxContent>
                <w:p w:rsidR="0089046E" w:rsidRDefault="00F9397F">
                  <w:pPr>
                    <w:spacing w:line="133" w:lineRule="exact"/>
                    <w:rPr>
                      <w:rFonts w:ascii="Microsoft Sans Serif" w:hAnsi="Microsoft Sans Serif"/>
                      <w:sz w:val="12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2"/>
                    </w:rPr>
                    <w:t>Николаевна</w:t>
                  </w:r>
                </w:p>
              </w:txbxContent>
            </v:textbox>
            <w10:wrap anchorx="page"/>
          </v:shape>
        </w:pict>
      </w:r>
      <w:r w:rsidR="00F9397F">
        <w:rPr>
          <w:rFonts w:ascii="Microsoft Sans Serif" w:hAnsi="Microsoft Sans Serif"/>
          <w:w w:val="125"/>
          <w:sz w:val="3"/>
        </w:rPr>
        <w:t>Чашино</w:t>
      </w:r>
      <w:r w:rsidR="00F9397F">
        <w:rPr>
          <w:rFonts w:ascii="Arial MT" w:hAnsi="Arial MT"/>
          <w:w w:val="125"/>
          <w:sz w:val="3"/>
        </w:rPr>
        <w:t>-</w:t>
      </w:r>
      <w:r w:rsidR="00F9397F">
        <w:rPr>
          <w:rFonts w:ascii="Microsoft Sans Serif" w:hAnsi="Microsoft Sans Serif"/>
          <w:w w:val="125"/>
          <w:sz w:val="3"/>
        </w:rPr>
        <w:t>Ильдиканская ООШ</w:t>
      </w:r>
      <w:r w:rsidR="00F9397F">
        <w:rPr>
          <w:rFonts w:ascii="Arial MT" w:hAnsi="Arial MT"/>
          <w:w w:val="125"/>
          <w:sz w:val="3"/>
        </w:rPr>
        <w:t>,</w:t>
      </w:r>
      <w:r w:rsidR="00F9397F">
        <w:rPr>
          <w:rFonts w:ascii="Arial MT" w:hAnsi="Arial MT"/>
          <w:spacing w:val="1"/>
          <w:w w:val="125"/>
          <w:sz w:val="3"/>
        </w:rPr>
        <w:t xml:space="preserve"> </w:t>
      </w:r>
      <w:r w:rsidR="00F9397F">
        <w:rPr>
          <w:rFonts w:ascii="Arial MT" w:hAnsi="Arial MT"/>
          <w:w w:val="125"/>
          <w:sz w:val="3"/>
        </w:rPr>
        <w:t>CN=</w:t>
      </w:r>
      <w:r w:rsidR="00F9397F">
        <w:rPr>
          <w:rFonts w:ascii="Microsoft Sans Serif" w:hAnsi="Microsoft Sans Serif"/>
          <w:w w:val="125"/>
          <w:sz w:val="3"/>
        </w:rPr>
        <w:t>Ушакова Наталья Николаевна</w:t>
      </w:r>
      <w:r w:rsidR="00F9397F">
        <w:rPr>
          <w:rFonts w:ascii="Arial MT" w:hAnsi="Arial MT"/>
          <w:w w:val="125"/>
          <w:sz w:val="3"/>
        </w:rPr>
        <w:t>,</w:t>
      </w:r>
      <w:r w:rsidR="00F9397F">
        <w:rPr>
          <w:rFonts w:ascii="Arial MT" w:hAnsi="Arial MT"/>
          <w:spacing w:val="1"/>
          <w:w w:val="125"/>
          <w:sz w:val="3"/>
        </w:rPr>
        <w:t xml:space="preserve"> </w:t>
      </w:r>
      <w:hyperlink r:id="rId6">
        <w:r w:rsidR="00F9397F">
          <w:rPr>
            <w:rFonts w:ascii="Arial MT" w:hAnsi="Arial MT"/>
            <w:w w:val="125"/>
            <w:sz w:val="3"/>
            <w:u w:val="single"/>
          </w:rPr>
          <w:t>E=chashino80@mail.ru</w:t>
        </w:r>
        <w:r w:rsidR="00F9397F">
          <w:rPr>
            <w:rFonts w:ascii="Arial MT" w:hAnsi="Arial MT"/>
            <w:w w:val="125"/>
            <w:sz w:val="3"/>
            <w:u w:val="single"/>
          </w:rPr>
          <w:tab/>
        </w:r>
      </w:hyperlink>
      <w:r w:rsidR="00F9397F">
        <w:rPr>
          <w:rFonts w:ascii="Microsoft Sans Serif" w:hAnsi="Microsoft Sans Serif"/>
          <w:w w:val="125"/>
          <w:sz w:val="3"/>
        </w:rPr>
        <w:t xml:space="preserve"> </w:t>
      </w:r>
      <w:r w:rsidR="00F9397F">
        <w:rPr>
          <w:rFonts w:ascii="Microsoft Sans Serif" w:hAnsi="Microsoft Sans Serif"/>
          <w:spacing w:val="-1"/>
          <w:w w:val="125"/>
          <w:sz w:val="3"/>
        </w:rPr>
        <w:t>Основание</w:t>
      </w:r>
      <w:r w:rsidR="00F9397F">
        <w:rPr>
          <w:rFonts w:ascii="Arial MT" w:hAnsi="Arial MT"/>
          <w:spacing w:val="-1"/>
          <w:w w:val="125"/>
          <w:sz w:val="3"/>
        </w:rPr>
        <w:t>:</w:t>
      </w:r>
      <w:r w:rsidR="00F9397F">
        <w:rPr>
          <w:rFonts w:ascii="Arial MT" w:hAnsi="Arial MT"/>
          <w:spacing w:val="-2"/>
          <w:w w:val="125"/>
          <w:sz w:val="3"/>
        </w:rPr>
        <w:t xml:space="preserve"> </w:t>
      </w:r>
      <w:r w:rsidR="00F9397F">
        <w:rPr>
          <w:rFonts w:ascii="Microsoft Sans Serif" w:hAnsi="Microsoft Sans Serif"/>
          <w:spacing w:val="-1"/>
          <w:w w:val="125"/>
          <w:sz w:val="3"/>
        </w:rPr>
        <w:t>Я</w:t>
      </w:r>
      <w:r w:rsidR="00F9397F">
        <w:rPr>
          <w:rFonts w:ascii="Microsoft Sans Serif" w:hAnsi="Microsoft Sans Serif"/>
          <w:w w:val="125"/>
          <w:sz w:val="3"/>
        </w:rPr>
        <w:t xml:space="preserve"> </w:t>
      </w:r>
      <w:r w:rsidR="00F9397F">
        <w:rPr>
          <w:rFonts w:ascii="Microsoft Sans Serif" w:hAnsi="Microsoft Sans Serif"/>
          <w:spacing w:val="-1"/>
          <w:w w:val="125"/>
          <w:sz w:val="3"/>
        </w:rPr>
        <w:t>являюсь</w:t>
      </w:r>
      <w:r w:rsidR="00F9397F">
        <w:rPr>
          <w:rFonts w:ascii="Microsoft Sans Serif" w:hAnsi="Microsoft Sans Serif"/>
          <w:w w:val="125"/>
          <w:sz w:val="3"/>
        </w:rPr>
        <w:t xml:space="preserve"> автором этого</w:t>
      </w:r>
      <w:r w:rsidR="00F9397F">
        <w:rPr>
          <w:rFonts w:ascii="Microsoft Sans Serif" w:hAnsi="Microsoft Sans Serif"/>
          <w:spacing w:val="1"/>
          <w:w w:val="125"/>
          <w:sz w:val="3"/>
        </w:rPr>
        <w:t xml:space="preserve"> </w:t>
      </w:r>
      <w:r w:rsidR="00F9397F">
        <w:rPr>
          <w:rFonts w:ascii="Microsoft Sans Serif" w:hAnsi="Microsoft Sans Serif"/>
          <w:w w:val="125"/>
          <w:sz w:val="3"/>
        </w:rPr>
        <w:t>документа</w:t>
      </w:r>
    </w:p>
    <w:p w:rsidR="0089046E" w:rsidRDefault="00147882">
      <w:pPr>
        <w:spacing w:line="290" w:lineRule="auto"/>
        <w:ind w:left="68"/>
        <w:rPr>
          <w:rFonts w:ascii="Arial MT" w:hAnsi="Arial MT"/>
          <w:sz w:val="3"/>
        </w:rPr>
      </w:pPr>
      <w:r>
        <w:pict>
          <v:shape id="_x0000_s1027" type="#_x0000_t202" style="position:absolute;left:0;text-align:left;margin-left:362.8pt;margin-top:-8.8pt;width:29.3pt;height:6.65pt;z-index:15729664;mso-position-horizontal-relative:page" filled="f" stroked="f">
            <v:textbox inset="0,0,0,0">
              <w:txbxContent>
                <w:p w:rsidR="0089046E" w:rsidRDefault="00F9397F">
                  <w:pPr>
                    <w:spacing w:line="133" w:lineRule="exact"/>
                    <w:rPr>
                      <w:rFonts w:ascii="Microsoft Sans Serif" w:hAnsi="Microsoft Sans Serif"/>
                      <w:sz w:val="12"/>
                    </w:rPr>
                  </w:pPr>
                  <w:r>
                    <w:rPr>
                      <w:rFonts w:ascii="Microsoft Sans Serif" w:hAnsi="Microsoft Sans Serif"/>
                      <w:sz w:val="12"/>
                      <w:u w:val="single"/>
                    </w:rPr>
                    <w:t>Наталья</w:t>
                  </w:r>
                  <w:r>
                    <w:rPr>
                      <w:rFonts w:ascii="Microsoft Sans Serif" w:hAnsi="Microsoft Sans Serif"/>
                      <w:spacing w:val="-11"/>
                      <w:sz w:val="12"/>
                      <w:u w:val="singl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F9397F">
        <w:rPr>
          <w:rFonts w:ascii="Microsoft Sans Serif" w:hAnsi="Microsoft Sans Serif"/>
          <w:spacing w:val="-1"/>
          <w:w w:val="125"/>
          <w:sz w:val="3"/>
        </w:rPr>
        <w:t>Местоположение</w:t>
      </w:r>
      <w:r w:rsidR="00F9397F">
        <w:rPr>
          <w:rFonts w:ascii="Arial MT" w:hAnsi="Arial MT"/>
          <w:spacing w:val="-1"/>
          <w:w w:val="125"/>
          <w:sz w:val="3"/>
        </w:rPr>
        <w:t xml:space="preserve">: </w:t>
      </w:r>
      <w:r w:rsidR="00F9397F">
        <w:rPr>
          <w:rFonts w:ascii="Microsoft Sans Serif" w:hAnsi="Microsoft Sans Serif"/>
          <w:spacing w:val="-1"/>
          <w:w w:val="125"/>
          <w:sz w:val="3"/>
        </w:rPr>
        <w:t>место</w:t>
      </w:r>
      <w:r w:rsidR="00F9397F">
        <w:rPr>
          <w:rFonts w:ascii="Microsoft Sans Serif" w:hAnsi="Microsoft Sans Serif"/>
          <w:w w:val="125"/>
          <w:sz w:val="3"/>
        </w:rPr>
        <w:t xml:space="preserve"> </w:t>
      </w:r>
      <w:r w:rsidR="00F9397F">
        <w:rPr>
          <w:rFonts w:ascii="Microsoft Sans Serif" w:hAnsi="Microsoft Sans Serif"/>
          <w:spacing w:val="-1"/>
          <w:w w:val="125"/>
          <w:sz w:val="3"/>
        </w:rPr>
        <w:t>подписания</w:t>
      </w:r>
      <w:r w:rsidR="00F9397F">
        <w:rPr>
          <w:rFonts w:ascii="Microsoft Sans Serif" w:hAnsi="Microsoft Sans Serif"/>
          <w:w w:val="125"/>
          <w:sz w:val="3"/>
        </w:rPr>
        <w:t xml:space="preserve"> Дата</w:t>
      </w:r>
      <w:r w:rsidR="00F9397F">
        <w:rPr>
          <w:rFonts w:ascii="Arial MT" w:hAnsi="Arial MT"/>
          <w:w w:val="125"/>
          <w:sz w:val="3"/>
        </w:rPr>
        <w:t>:</w:t>
      </w:r>
      <w:r w:rsidR="00F9397F">
        <w:rPr>
          <w:rFonts w:ascii="Arial MT" w:hAnsi="Arial MT"/>
          <w:spacing w:val="-1"/>
          <w:w w:val="125"/>
          <w:sz w:val="3"/>
        </w:rPr>
        <w:t xml:space="preserve"> </w:t>
      </w:r>
      <w:r w:rsidR="00F9397F">
        <w:rPr>
          <w:rFonts w:ascii="Arial MT" w:hAnsi="Arial MT"/>
          <w:w w:val="125"/>
          <w:sz w:val="3"/>
        </w:rPr>
        <w:t>2022.12.20</w:t>
      </w:r>
      <w:r w:rsidR="00F9397F">
        <w:rPr>
          <w:rFonts w:ascii="Arial MT" w:hAnsi="Arial MT"/>
          <w:spacing w:val="-1"/>
          <w:w w:val="125"/>
          <w:sz w:val="3"/>
        </w:rPr>
        <w:t xml:space="preserve"> </w:t>
      </w:r>
      <w:r w:rsidR="00F9397F">
        <w:rPr>
          <w:rFonts w:ascii="Arial MT" w:hAnsi="Arial MT"/>
          <w:w w:val="125"/>
          <w:sz w:val="3"/>
        </w:rPr>
        <w:t>14:59:23+09'00'</w:t>
      </w:r>
    </w:p>
    <w:p w:rsidR="0089046E" w:rsidRDefault="00F9397F">
      <w:pPr>
        <w:spacing w:before="90"/>
        <w:ind w:left="85"/>
      </w:pPr>
      <w:r>
        <w:br w:type="column"/>
      </w:r>
      <w:r>
        <w:rPr>
          <w:spacing w:val="-9"/>
        </w:rPr>
        <w:lastRenderedPageBreak/>
        <w:t>Н.Н.</w:t>
      </w:r>
      <w:r>
        <w:rPr>
          <w:spacing w:val="-16"/>
        </w:rPr>
        <w:t xml:space="preserve"> </w:t>
      </w:r>
      <w:r>
        <w:rPr>
          <w:spacing w:val="-9"/>
        </w:rPr>
        <w:t>Ушакова</w:t>
      </w:r>
    </w:p>
    <w:p w:rsidR="0089046E" w:rsidRDefault="0089046E">
      <w:pPr>
        <w:sectPr w:rsidR="0089046E">
          <w:type w:val="continuous"/>
          <w:pgSz w:w="11920" w:h="16850"/>
          <w:pgMar w:top="740" w:right="600" w:bottom="280" w:left="1260" w:header="720" w:footer="720" w:gutter="0"/>
          <w:cols w:num="4" w:space="720" w:equalWidth="0">
            <w:col w:w="1760" w:space="3788"/>
            <w:col w:w="925" w:space="40"/>
            <w:col w:w="729" w:space="39"/>
            <w:col w:w="2779"/>
          </w:cols>
        </w:sectPr>
      </w:pPr>
    </w:p>
    <w:p w:rsidR="0089046E" w:rsidRDefault="00147882">
      <w:pPr>
        <w:tabs>
          <w:tab w:val="left" w:pos="5475"/>
        </w:tabs>
        <w:spacing w:line="206" w:lineRule="exact"/>
        <w:ind w:left="439"/>
      </w:pPr>
      <w:r>
        <w:lastRenderedPageBreak/>
        <w:pict>
          <v:rect id="_x0000_s1026" style="position:absolute;left:0;text-align:left;margin-left:405.8pt;margin-top:9.15pt;width:53.75pt;height:.5pt;z-index:15728640;mso-position-horizontal-relative:page" fillcolor="black" stroked="f">
            <w10:wrap anchorx="page"/>
          </v:rect>
        </w:pict>
      </w:r>
      <w:r w:rsidR="00F9397F" w:rsidRPr="00070E03">
        <w:rPr>
          <w:spacing w:val="-15"/>
          <w:lang w:val="en-US"/>
        </w:rPr>
        <w:t>«</w:t>
      </w:r>
      <w:r w:rsidR="00F9397F" w:rsidRPr="00070E03">
        <w:rPr>
          <w:spacing w:val="-10"/>
          <w:lang w:val="en-US"/>
        </w:rPr>
        <w:t>3</w:t>
      </w:r>
      <w:r w:rsidR="00070E03" w:rsidRPr="00070E03">
        <w:rPr>
          <w:spacing w:val="-10"/>
          <w:lang w:val="en-US"/>
        </w:rPr>
        <w:t>0</w:t>
      </w:r>
      <w:proofErr w:type="gramStart"/>
      <w:r w:rsidR="00F9397F" w:rsidRPr="00070E03">
        <w:rPr>
          <w:spacing w:val="-13"/>
          <w:lang w:val="en-US"/>
        </w:rPr>
        <w:t>»</w:t>
      </w:r>
      <w:r w:rsidR="00F9397F" w:rsidRPr="00070E03">
        <w:rPr>
          <w:u w:val="single"/>
          <w:lang w:val="en-US"/>
        </w:rPr>
        <w:t xml:space="preserve">  08</w:t>
      </w:r>
      <w:proofErr w:type="gramEnd"/>
      <w:r w:rsidR="00F9397F" w:rsidRPr="00070E03">
        <w:rPr>
          <w:u w:val="single"/>
          <w:lang w:val="en-US"/>
        </w:rPr>
        <w:t xml:space="preserve"> </w:t>
      </w:r>
      <w:r w:rsidR="00F9397F" w:rsidRPr="00070E03">
        <w:rPr>
          <w:spacing w:val="-5"/>
          <w:lang w:val="en-US"/>
        </w:rPr>
        <w:t>202</w:t>
      </w:r>
      <w:r w:rsidR="00070E03" w:rsidRPr="00070E03">
        <w:rPr>
          <w:spacing w:val="-5"/>
          <w:lang w:val="en-US"/>
        </w:rPr>
        <w:t>3</w:t>
      </w:r>
      <w:r w:rsidR="00F9397F">
        <w:rPr>
          <w:spacing w:val="-5"/>
        </w:rPr>
        <w:t>г</w:t>
      </w:r>
      <w:r w:rsidR="00F9397F" w:rsidRPr="00070E03">
        <w:rPr>
          <w:lang w:val="en-US"/>
        </w:rPr>
        <w:t>.</w:t>
      </w:r>
      <w:r w:rsidR="00F9397F" w:rsidRPr="00070E03">
        <w:rPr>
          <w:lang w:val="en-US"/>
        </w:rPr>
        <w:tab/>
      </w:r>
      <w:r w:rsidR="00F9397F">
        <w:rPr>
          <w:spacing w:val="-2"/>
        </w:rPr>
        <w:t>П</w:t>
      </w:r>
      <w:r w:rsidR="00F9397F">
        <w:t>риказ</w:t>
      </w:r>
      <w:r w:rsidR="00F9397F" w:rsidRPr="00070E03">
        <w:rPr>
          <w:lang w:val="en-US"/>
        </w:rPr>
        <w:t xml:space="preserve"> №</w:t>
      </w:r>
      <w:r w:rsidR="00F9397F" w:rsidRPr="00070E03">
        <w:rPr>
          <w:spacing w:val="-3"/>
          <w:lang w:val="en-US"/>
        </w:rPr>
        <w:t xml:space="preserve"> </w:t>
      </w:r>
      <w:r w:rsidR="00070E03" w:rsidRPr="00070E03">
        <w:rPr>
          <w:spacing w:val="-4"/>
          <w:lang w:val="en-US"/>
        </w:rPr>
        <w:t>59</w:t>
      </w:r>
      <w:r w:rsidR="00F9397F" w:rsidRPr="00070E03">
        <w:rPr>
          <w:rFonts w:ascii="Arial MT" w:hAnsi="Arial MT"/>
          <w:w w:val="124"/>
          <w:position w:val="13"/>
          <w:sz w:val="3"/>
          <w:lang w:val="en-US"/>
        </w:rPr>
        <w:t>it</w:t>
      </w:r>
      <w:r w:rsidR="00F9397F" w:rsidRPr="00070E03">
        <w:rPr>
          <w:rFonts w:ascii="Arial MT" w:hAnsi="Arial MT"/>
          <w:spacing w:val="2"/>
          <w:position w:val="13"/>
          <w:sz w:val="3"/>
          <w:lang w:val="en-US"/>
        </w:rPr>
        <w:t xml:space="preserve"> </w:t>
      </w:r>
      <w:r w:rsidR="00F9397F" w:rsidRPr="00070E03">
        <w:rPr>
          <w:rFonts w:ascii="Arial MT" w:hAnsi="Arial MT"/>
          <w:w w:val="124"/>
          <w:position w:val="13"/>
          <w:sz w:val="3"/>
          <w:lang w:val="en-US"/>
        </w:rPr>
        <w:t>PDF</w:t>
      </w:r>
      <w:r w:rsidR="00F9397F" w:rsidRPr="00070E03">
        <w:rPr>
          <w:rFonts w:ascii="Arial MT" w:hAnsi="Arial MT"/>
          <w:spacing w:val="-5"/>
          <w:position w:val="13"/>
          <w:sz w:val="3"/>
          <w:lang w:val="en-US"/>
        </w:rPr>
        <w:t xml:space="preserve"> </w:t>
      </w:r>
      <w:r w:rsidR="00F9397F" w:rsidRPr="00070E03">
        <w:rPr>
          <w:spacing w:val="-104"/>
          <w:lang w:val="en-US"/>
        </w:rPr>
        <w:t>«</w:t>
      </w:r>
      <w:r w:rsidR="00F9397F" w:rsidRPr="00070E03">
        <w:rPr>
          <w:rFonts w:ascii="Arial MT" w:hAnsi="Arial MT"/>
          <w:w w:val="124"/>
          <w:position w:val="13"/>
          <w:sz w:val="3"/>
          <w:lang w:val="en-US"/>
        </w:rPr>
        <w:t>Read</w:t>
      </w:r>
      <w:r w:rsidR="00F9397F" w:rsidRPr="00070E03">
        <w:rPr>
          <w:rFonts w:ascii="Arial MT" w:hAnsi="Arial MT"/>
          <w:spacing w:val="-11"/>
          <w:w w:val="124"/>
          <w:position w:val="13"/>
          <w:sz w:val="3"/>
          <w:lang w:val="en-US"/>
        </w:rPr>
        <w:t>e</w:t>
      </w:r>
      <w:r w:rsidR="00F9397F" w:rsidRPr="00070E03">
        <w:rPr>
          <w:spacing w:val="-100"/>
          <w:lang w:val="en-US"/>
        </w:rPr>
        <w:t>3</w:t>
      </w:r>
      <w:r w:rsidR="00F9397F" w:rsidRPr="00070E03">
        <w:rPr>
          <w:rFonts w:ascii="Arial MT" w:hAnsi="Arial MT"/>
          <w:w w:val="124"/>
          <w:position w:val="13"/>
          <w:sz w:val="3"/>
          <w:lang w:val="en-US"/>
        </w:rPr>
        <w:t>r</w:t>
      </w:r>
      <w:r w:rsidR="00F9397F" w:rsidRPr="00070E03">
        <w:rPr>
          <w:rFonts w:ascii="Arial MT" w:hAnsi="Arial MT"/>
          <w:spacing w:val="1"/>
          <w:position w:val="13"/>
          <w:sz w:val="3"/>
          <w:lang w:val="en-US"/>
        </w:rPr>
        <w:t xml:space="preserve"> </w:t>
      </w:r>
      <w:r w:rsidR="00F9397F">
        <w:rPr>
          <w:rFonts w:ascii="Microsoft Sans Serif" w:hAnsi="Microsoft Sans Serif"/>
          <w:spacing w:val="-1"/>
          <w:w w:val="124"/>
          <w:position w:val="13"/>
          <w:sz w:val="3"/>
        </w:rPr>
        <w:t>Верси</w:t>
      </w:r>
      <w:r w:rsidR="00F9397F">
        <w:rPr>
          <w:rFonts w:ascii="Microsoft Sans Serif" w:hAnsi="Microsoft Sans Serif"/>
          <w:w w:val="124"/>
          <w:position w:val="13"/>
          <w:sz w:val="3"/>
        </w:rPr>
        <w:t>я</w:t>
      </w:r>
      <w:r w:rsidR="00070E03" w:rsidRPr="00070E03">
        <w:rPr>
          <w:rFonts w:ascii="Microsoft Sans Serif" w:hAnsi="Microsoft Sans Serif"/>
          <w:w w:val="124"/>
          <w:position w:val="13"/>
          <w:sz w:val="3"/>
          <w:lang w:val="en-US"/>
        </w:rPr>
        <w:t>0</w:t>
      </w:r>
      <w:r w:rsidR="00F9397F" w:rsidRPr="00070E03">
        <w:rPr>
          <w:spacing w:val="-102"/>
          <w:lang w:val="en-US"/>
        </w:rPr>
        <w:t>1</w:t>
      </w:r>
      <w:r w:rsidR="00F9397F" w:rsidRPr="00070E03">
        <w:rPr>
          <w:rFonts w:ascii="Arial MT" w:hAnsi="Arial MT"/>
          <w:w w:val="124"/>
          <w:position w:val="13"/>
          <w:sz w:val="3"/>
          <w:lang w:val="en-US"/>
        </w:rPr>
        <w:t>11.1.0</w:t>
      </w:r>
      <w:r w:rsidR="00F9397F" w:rsidRPr="00070E03">
        <w:rPr>
          <w:rFonts w:ascii="Arial MT" w:hAnsi="Arial MT"/>
          <w:position w:val="13"/>
          <w:sz w:val="3"/>
          <w:lang w:val="en-US"/>
        </w:rPr>
        <w:t xml:space="preserve">     </w:t>
      </w:r>
      <w:proofErr w:type="gramStart"/>
      <w:r w:rsidR="00F9397F" w:rsidRPr="00070E03">
        <w:rPr>
          <w:rFonts w:ascii="Arial MT" w:hAnsi="Arial MT"/>
          <w:position w:val="13"/>
          <w:sz w:val="3"/>
          <w:lang w:val="en-US"/>
        </w:rPr>
        <w:t xml:space="preserve"> </w:t>
      </w:r>
      <w:r w:rsidR="00F9397F" w:rsidRPr="00070E03">
        <w:rPr>
          <w:rFonts w:ascii="Arial MT" w:hAnsi="Arial MT"/>
          <w:spacing w:val="1"/>
          <w:position w:val="13"/>
          <w:sz w:val="3"/>
          <w:lang w:val="en-US"/>
        </w:rPr>
        <w:t xml:space="preserve"> </w:t>
      </w:r>
      <w:r w:rsidR="00F9397F" w:rsidRPr="00070E03">
        <w:rPr>
          <w:lang w:val="en-US"/>
        </w:rPr>
        <w:t>»</w:t>
      </w:r>
      <w:proofErr w:type="gramEnd"/>
      <w:r w:rsidR="00F9397F" w:rsidRPr="00070E03">
        <w:rPr>
          <w:lang w:val="en-US"/>
        </w:rPr>
        <w:t xml:space="preserve">  </w:t>
      </w:r>
      <w:r w:rsidR="00F9397F" w:rsidRPr="00070E03">
        <w:rPr>
          <w:spacing w:val="5"/>
          <w:lang w:val="en-US"/>
        </w:rPr>
        <w:t xml:space="preserve"> 0</w:t>
      </w:r>
      <w:r w:rsidR="00F9397F" w:rsidRPr="00070E03">
        <w:rPr>
          <w:lang w:val="en-US"/>
        </w:rPr>
        <w:t xml:space="preserve"> 8</w:t>
      </w:r>
      <w:r w:rsidR="00F9397F" w:rsidRPr="00070E03">
        <w:rPr>
          <w:spacing w:val="2"/>
          <w:lang w:val="en-US"/>
        </w:rPr>
        <w:t xml:space="preserve"> </w:t>
      </w:r>
      <w:r w:rsidR="00F9397F" w:rsidRPr="00070E03">
        <w:rPr>
          <w:lang w:val="en-US"/>
        </w:rPr>
        <w:t>.</w:t>
      </w:r>
      <w:r w:rsidR="00F9397F" w:rsidRPr="00070E03">
        <w:rPr>
          <w:spacing w:val="2"/>
          <w:lang w:val="en-US"/>
        </w:rPr>
        <w:t xml:space="preserve"> </w:t>
      </w:r>
      <w:r w:rsidR="00F9397F">
        <w:rPr>
          <w:spacing w:val="-5"/>
        </w:rPr>
        <w:t>202</w:t>
      </w:r>
      <w:r w:rsidR="00070E03">
        <w:rPr>
          <w:spacing w:val="-5"/>
        </w:rPr>
        <w:t>3</w:t>
      </w:r>
      <w:r w:rsidR="00F9397F">
        <w:rPr>
          <w:spacing w:val="-5"/>
        </w:rPr>
        <w:t>г.</w:t>
      </w:r>
    </w:p>
    <w:p w:rsidR="0089046E" w:rsidRDefault="0089046E">
      <w:pPr>
        <w:pStyle w:val="a3"/>
        <w:rPr>
          <w:sz w:val="20"/>
        </w:rPr>
      </w:pPr>
    </w:p>
    <w:p w:rsidR="0089046E" w:rsidRDefault="0089046E">
      <w:pPr>
        <w:pStyle w:val="a3"/>
        <w:rPr>
          <w:sz w:val="20"/>
        </w:rPr>
      </w:pPr>
    </w:p>
    <w:p w:rsidR="0089046E" w:rsidRDefault="0089046E">
      <w:pPr>
        <w:pStyle w:val="a3"/>
        <w:spacing w:before="8"/>
        <w:rPr>
          <w:sz w:val="19"/>
        </w:rPr>
      </w:pPr>
    </w:p>
    <w:p w:rsidR="0089046E" w:rsidRDefault="00F9397F">
      <w:pPr>
        <w:pStyle w:val="1"/>
        <w:spacing w:before="89"/>
        <w:ind w:right="2209"/>
        <w:jc w:val="center"/>
      </w:pPr>
      <w:r>
        <w:t>Календарный</w:t>
      </w:r>
      <w:r>
        <w:rPr>
          <w:spacing w:val="-16"/>
        </w:rPr>
        <w:t xml:space="preserve"> </w:t>
      </w:r>
      <w:r>
        <w:t>график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школы</w:t>
      </w:r>
    </w:p>
    <w:p w:rsidR="0089046E" w:rsidRDefault="0089046E">
      <w:pPr>
        <w:pStyle w:val="a3"/>
        <w:spacing w:before="9"/>
        <w:rPr>
          <w:b/>
        </w:rPr>
      </w:pPr>
    </w:p>
    <w:p w:rsidR="0089046E" w:rsidRDefault="00F9397F">
      <w:pPr>
        <w:spacing w:line="322" w:lineRule="exact"/>
        <w:ind w:left="4297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</w:t>
      </w:r>
      <w:r w:rsidR="00070E03">
        <w:rPr>
          <w:b/>
          <w:sz w:val="28"/>
        </w:rPr>
        <w:t>3</w:t>
      </w:r>
      <w:r>
        <w:rPr>
          <w:b/>
          <w:sz w:val="28"/>
        </w:rPr>
        <w:t xml:space="preserve">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070E03">
        <w:rPr>
          <w:b/>
          <w:sz w:val="28"/>
        </w:rPr>
        <w:t>4</w:t>
      </w:r>
    </w:p>
    <w:p w:rsidR="0089046E" w:rsidRDefault="00F9397F">
      <w:pPr>
        <w:pStyle w:val="1"/>
        <w:spacing w:line="319" w:lineRule="exact"/>
        <w:ind w:left="4366"/>
      </w:pPr>
      <w:r>
        <w:t>учебный</w:t>
      </w:r>
      <w:r>
        <w:rPr>
          <w:spacing w:val="-2"/>
        </w:rPr>
        <w:t xml:space="preserve"> </w:t>
      </w:r>
      <w:r>
        <w:t>год</w:t>
      </w:r>
    </w:p>
    <w:p w:rsidR="0089046E" w:rsidRDefault="00F9397F">
      <w:pPr>
        <w:pStyle w:val="a3"/>
        <w:ind w:left="439" w:right="503"/>
      </w:pPr>
      <w:r>
        <w:rPr>
          <w:b/>
        </w:rPr>
        <w:t xml:space="preserve">Организация образовательного процесса </w:t>
      </w:r>
      <w:r>
        <w:t>в школе регламентируется учебным планом,</w:t>
      </w:r>
      <w:r>
        <w:rPr>
          <w:spacing w:val="-57"/>
        </w:rPr>
        <w:t xml:space="preserve"> </w:t>
      </w:r>
      <w:r>
        <w:t>годовым календарным графиком, расписанием учебных занятий, расписанием звонков.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6"/>
        </w:rPr>
        <w:t xml:space="preserve"> </w:t>
      </w:r>
      <w:r>
        <w:t>учреждения</w:t>
      </w:r>
    </w:p>
    <w:p w:rsidR="0089046E" w:rsidRDefault="00F9397F">
      <w:pPr>
        <w:pStyle w:val="a3"/>
        <w:ind w:left="439" w:right="513"/>
        <w:jc w:val="both"/>
      </w:pPr>
      <w:r>
        <w:t>Чашино-Ильдиканская основная общеобразовательная школа (далее – ОУ) на 202</w:t>
      </w:r>
      <w:r w:rsidR="00070E03">
        <w:t>3</w:t>
      </w:r>
      <w:r>
        <w:t>-202</w:t>
      </w:r>
      <w:r w:rsidR="00070E03">
        <w:t xml:space="preserve">4 </w:t>
      </w:r>
      <w:r>
        <w:t>учебный год является одним из основных документов, регламентирующих организацию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89046E" w:rsidRDefault="00F9397F">
      <w:pPr>
        <w:pStyle w:val="a3"/>
        <w:ind w:left="439"/>
      </w:pPr>
      <w:r>
        <w:rPr>
          <w:spacing w:val="-1"/>
        </w:rPr>
        <w:t>Нормативную</w:t>
      </w:r>
      <w:r>
        <w:rPr>
          <w:spacing w:val="-6"/>
        </w:rPr>
        <w:t xml:space="preserve"> </w:t>
      </w:r>
      <w:r>
        <w:rPr>
          <w:spacing w:val="-1"/>
        </w:rPr>
        <w:t>базу</w:t>
      </w:r>
      <w:r>
        <w:rPr>
          <w:spacing w:val="-14"/>
        </w:rPr>
        <w:t xml:space="preserve"> </w:t>
      </w:r>
      <w:r>
        <w:rPr>
          <w:spacing w:val="-1"/>
        </w:rPr>
        <w:t>годового</w:t>
      </w:r>
      <w:r>
        <w:rPr>
          <w:spacing w:val="-3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графика</w:t>
      </w:r>
      <w:r>
        <w:rPr>
          <w:spacing w:val="-12"/>
        </w:rPr>
        <w:t xml:space="preserve"> </w:t>
      </w:r>
      <w:r>
        <w:t>общеобразовательного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составляют:</w:t>
      </w:r>
    </w:p>
    <w:p w:rsidR="0089046E" w:rsidRDefault="00F9397F">
      <w:pPr>
        <w:pStyle w:val="a3"/>
        <w:spacing w:before="3"/>
        <w:ind w:left="439"/>
      </w:pPr>
      <w:r>
        <w:t>-</w:t>
      </w:r>
      <w:r>
        <w:rPr>
          <w:spacing w:val="4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Федерации»</w:t>
      </w:r>
      <w:r>
        <w:rPr>
          <w:spacing w:val="-5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41,</w:t>
      </w:r>
      <w:r>
        <w:rPr>
          <w:spacing w:val="-1"/>
        </w:rPr>
        <w:t xml:space="preserve"> </w:t>
      </w:r>
      <w:r>
        <w:t>ч.1.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себя:</w:t>
      </w:r>
    </w:p>
    <w:p w:rsidR="0089046E" w:rsidRDefault="00F9397F">
      <w:pPr>
        <w:pStyle w:val="a3"/>
        <w:ind w:left="439" w:right="818"/>
      </w:pPr>
      <w:r>
        <w:t>определение оптимальной учебной, внеучебной нагрузки, режима учебных занятий и</w:t>
      </w:r>
      <w:r>
        <w:rPr>
          <w:spacing w:val="-57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каникул.</w:t>
      </w:r>
    </w:p>
    <w:p w:rsidR="0089046E" w:rsidRDefault="00F9397F" w:rsidP="00070E03">
      <w:pPr>
        <w:pStyle w:val="a3"/>
        <w:ind w:left="439" w:right="503"/>
      </w:pPr>
      <w:r>
        <w:t>-Порядок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программам</w:t>
      </w:r>
      <w:r>
        <w:rPr>
          <w:spacing w:val="-10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общего,</w:t>
      </w:r>
      <w:r>
        <w:rPr>
          <w:spacing w:val="-57"/>
        </w:rPr>
        <w:t xml:space="preserve"> </w:t>
      </w:r>
      <w:r>
        <w:t xml:space="preserve">основного общего и среднего общего образования (утв. </w:t>
      </w:r>
      <w:r>
        <w:rPr>
          <w:color w:val="0000FF"/>
        </w:rPr>
        <w:t xml:space="preserve">приказом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 w:rsidR="00070E03">
        <w:t xml:space="preserve"> </w:t>
      </w:r>
      <w:r>
        <w:t xml:space="preserve">и науки РФ от </w:t>
      </w:r>
      <w:r w:rsidR="00070E03">
        <w:t>22 марта 2021</w:t>
      </w:r>
      <w:r>
        <w:t xml:space="preserve"> г. № 115) п.17- учебный год в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7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заканчивается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57"/>
        </w:rPr>
        <w:t xml:space="preserve"> </w:t>
      </w:r>
      <w:r>
        <w:t>соответствующей общеобразовательной программы. В процессе 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учащимся предоставляются</w:t>
      </w:r>
      <w:r>
        <w:rPr>
          <w:spacing w:val="-1"/>
        </w:rPr>
        <w:t xml:space="preserve"> </w:t>
      </w:r>
      <w:r>
        <w:t>каникулы.</w:t>
      </w:r>
    </w:p>
    <w:p w:rsidR="0089046E" w:rsidRDefault="00F9397F">
      <w:pPr>
        <w:pStyle w:val="a4"/>
        <w:numPr>
          <w:ilvl w:val="0"/>
          <w:numId w:val="3"/>
        </w:numPr>
        <w:tabs>
          <w:tab w:val="left" w:pos="587"/>
        </w:tabs>
        <w:spacing w:line="242" w:lineRule="auto"/>
        <w:ind w:right="1441" w:firstLine="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10"/>
          <w:sz w:val="24"/>
        </w:rPr>
        <w:t xml:space="preserve"> </w:t>
      </w:r>
      <w:r>
        <w:rPr>
          <w:sz w:val="24"/>
        </w:rPr>
        <w:t>марта</w:t>
      </w:r>
      <w:r>
        <w:rPr>
          <w:spacing w:val="-3"/>
          <w:sz w:val="24"/>
        </w:rPr>
        <w:t xml:space="preserve"> </w:t>
      </w:r>
      <w:r>
        <w:rPr>
          <w:sz w:val="24"/>
        </w:rPr>
        <w:t>2004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№1312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</w:p>
    <w:p w:rsidR="0089046E" w:rsidRDefault="00F9397F">
      <w:pPr>
        <w:pStyle w:val="a3"/>
        <w:ind w:left="439" w:right="101"/>
      </w:pPr>
      <w:r>
        <w:t>федерального базисного учебного плана и примерных учебных планов для образовательных</w:t>
      </w:r>
      <w:r>
        <w:rPr>
          <w:spacing w:val="-57"/>
        </w:rPr>
        <w:t xml:space="preserve"> </w:t>
      </w:r>
      <w:r>
        <w:t>учреждений Российской Федерации, реализующих программы общего образования»</w:t>
      </w:r>
      <w:r>
        <w:rPr>
          <w:spacing w:val="1"/>
        </w:rPr>
        <w:t xml:space="preserve"> </w:t>
      </w:r>
      <w:r>
        <w:t>(нормативный</w:t>
      </w:r>
      <w:r>
        <w:rPr>
          <w:spacing w:val="-1"/>
        </w:rPr>
        <w:t xml:space="preserve"> </w:t>
      </w:r>
      <w:r>
        <w:t>срок освоения).</w:t>
      </w:r>
    </w:p>
    <w:p w:rsidR="0089046E" w:rsidRDefault="00F9397F">
      <w:pPr>
        <w:pStyle w:val="a3"/>
        <w:ind w:left="439" w:right="511"/>
      </w:pPr>
      <w:r>
        <w:t>Постановлением главного санитарного врача «Об утверждении санитарных правил СП</w:t>
      </w:r>
      <w:r>
        <w:rPr>
          <w:spacing w:val="1"/>
        </w:rPr>
        <w:t xml:space="preserve"> </w:t>
      </w:r>
      <w:r>
        <w:t>2.4.3648-20 "Санитарно-эпидемиологические требования к организациям воспитания и</w:t>
      </w:r>
      <w:r>
        <w:rPr>
          <w:spacing w:val="1"/>
        </w:rPr>
        <w:t xml:space="preserve"> </w:t>
      </w:r>
      <w:r>
        <w:t>обучения, отдыха и оздоровления детей и молодежи". от 28 сентября 2020 года N 28. Об</w:t>
      </w:r>
      <w:r>
        <w:rPr>
          <w:spacing w:val="-57"/>
        </w:rPr>
        <w:t xml:space="preserve"> </w:t>
      </w:r>
      <w:r>
        <w:t>утверждении санитарных правил СП 2.4.3648-20 "Санитарно-эпидемиологические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</w:t>
      </w:r>
      <w:r>
        <w:rPr>
          <w:rFonts w:ascii="Symbol" w:hAnsi="Symbol"/>
        </w:rPr>
        <w:t></w:t>
      </w:r>
      <w:r>
        <w:t xml:space="preserve"> отдыха и оздоровления детей и</w:t>
      </w:r>
      <w:r>
        <w:rPr>
          <w:spacing w:val="1"/>
        </w:rPr>
        <w:t xml:space="preserve"> </w:t>
      </w:r>
      <w:r>
        <w:t>молодежи".</w:t>
      </w:r>
    </w:p>
    <w:p w:rsidR="0089046E" w:rsidRDefault="00F9397F">
      <w:pPr>
        <w:pStyle w:val="a3"/>
        <w:ind w:left="439" w:right="981" w:firstLine="60"/>
      </w:pPr>
      <w:r>
        <w:t>-Устав муниципального общеобразовательного учреждения Чашино-Ильдиканская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общеобразовательная школа</w:t>
      </w:r>
    </w:p>
    <w:p w:rsidR="0089046E" w:rsidRDefault="00F9397F">
      <w:pPr>
        <w:pStyle w:val="a3"/>
        <w:ind w:left="439" w:right="624"/>
      </w:pPr>
      <w:r>
        <w:t>Календарный учебный график ОУ обсуждается и принимается 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утверждается</w:t>
      </w:r>
      <w:r>
        <w:rPr>
          <w:spacing w:val="-7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директора</w:t>
      </w:r>
      <w:r>
        <w:rPr>
          <w:spacing w:val="-57"/>
        </w:rPr>
        <w:t xml:space="preserve"> </w:t>
      </w:r>
      <w:r>
        <w:t>общеобразовательного учреждения. Изменения в годовой учебный график вносятся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советом</w:t>
      </w:r>
      <w:r>
        <w:rPr>
          <w:spacing w:val="3"/>
        </w:rPr>
        <w:t xml:space="preserve"> </w:t>
      </w:r>
      <w:r>
        <w:t>учреждения.</w:t>
      </w:r>
    </w:p>
    <w:p w:rsidR="0089046E" w:rsidRDefault="00F9397F">
      <w:pPr>
        <w:pStyle w:val="a3"/>
        <w:ind w:left="43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ОУ</w:t>
      </w:r>
      <w:r>
        <w:rPr>
          <w:spacing w:val="2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отвечает</w:t>
      </w:r>
      <w:r>
        <w:rPr>
          <w:spacing w:val="-5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здоровья.</w:t>
      </w:r>
    </w:p>
    <w:p w:rsidR="0089046E" w:rsidRDefault="0089046E">
      <w:pPr>
        <w:sectPr w:rsidR="0089046E">
          <w:type w:val="continuous"/>
          <w:pgSz w:w="11920" w:h="16850"/>
          <w:pgMar w:top="740" w:right="600" w:bottom="280" w:left="1260" w:header="720" w:footer="720" w:gutter="0"/>
          <w:cols w:space="720"/>
        </w:sectPr>
      </w:pPr>
    </w:p>
    <w:p w:rsidR="0089046E" w:rsidRDefault="00F9397F">
      <w:pPr>
        <w:pStyle w:val="a3"/>
        <w:spacing w:before="76"/>
        <w:ind w:left="439" w:right="243"/>
      </w:pPr>
      <w:r>
        <w:lastRenderedPageBreak/>
        <w:t>Продолжительность перемен между уроками составляет 10 мин., две большие перемены –</w:t>
      </w:r>
      <w:r>
        <w:rPr>
          <w:spacing w:val="1"/>
        </w:rPr>
        <w:t xml:space="preserve"> </w:t>
      </w:r>
      <w:r>
        <w:t>по 20 мин. Расписание занятий предусматривает перерыв достаточной продолжительности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учащихся.</w:t>
      </w:r>
    </w:p>
    <w:p w:rsidR="0089046E" w:rsidRDefault="00F9397F">
      <w:pPr>
        <w:pStyle w:val="a3"/>
        <w:spacing w:before="3"/>
        <w:ind w:left="439" w:right="243"/>
      </w:pPr>
      <w:r>
        <w:t>Муниципальное общеобразовательное учреждение Чашино-Ильдиканская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установленном</w:t>
      </w:r>
      <w:r>
        <w:rPr>
          <w:spacing w:val="-10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порядке несёт ответственность за реализацию не в полном объёме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годовым</w:t>
      </w:r>
      <w:r>
        <w:rPr>
          <w:spacing w:val="-2"/>
        </w:rPr>
        <w:t xml:space="preserve"> </w:t>
      </w:r>
      <w:r>
        <w:t>календарным учебным</w:t>
      </w:r>
      <w:r>
        <w:rPr>
          <w:spacing w:val="-2"/>
        </w:rPr>
        <w:t xml:space="preserve"> </w:t>
      </w:r>
      <w:r>
        <w:t>графиком.</w:t>
      </w:r>
    </w:p>
    <w:p w:rsidR="0089046E" w:rsidRDefault="0089046E">
      <w:pPr>
        <w:pStyle w:val="a3"/>
        <w:rPr>
          <w:sz w:val="26"/>
        </w:rPr>
      </w:pPr>
    </w:p>
    <w:p w:rsidR="0089046E" w:rsidRDefault="0089046E">
      <w:pPr>
        <w:pStyle w:val="a3"/>
        <w:spacing w:before="3"/>
        <w:rPr>
          <w:sz w:val="22"/>
        </w:rPr>
      </w:pPr>
    </w:p>
    <w:p w:rsidR="0089046E" w:rsidRDefault="00F9397F">
      <w:pPr>
        <w:pStyle w:val="a3"/>
        <w:spacing w:line="275" w:lineRule="exact"/>
        <w:ind w:left="439"/>
      </w:pPr>
      <w:r>
        <w:rPr>
          <w:color w:val="2B2B2B"/>
        </w:rPr>
        <w:t>Начало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учебного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года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–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1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сентября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202</w:t>
      </w:r>
      <w:r w:rsidR="00070E03">
        <w:rPr>
          <w:color w:val="2B2B2B"/>
        </w:rPr>
        <w:t>3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г.</w:t>
      </w:r>
    </w:p>
    <w:p w:rsidR="0089046E" w:rsidRDefault="00F9397F">
      <w:pPr>
        <w:spacing w:before="1" w:line="237" w:lineRule="auto"/>
        <w:ind w:left="439"/>
      </w:pPr>
      <w:r>
        <w:rPr>
          <w:b/>
          <w:color w:val="2B2B2B"/>
          <w:sz w:val="24"/>
        </w:rPr>
        <w:t>Продолжительность</w:t>
      </w:r>
      <w:r>
        <w:rPr>
          <w:b/>
          <w:color w:val="2B2B2B"/>
          <w:spacing w:val="-5"/>
          <w:sz w:val="24"/>
        </w:rPr>
        <w:t xml:space="preserve"> </w:t>
      </w:r>
      <w:r>
        <w:rPr>
          <w:b/>
          <w:color w:val="2B2B2B"/>
          <w:sz w:val="24"/>
        </w:rPr>
        <w:t>учебного</w:t>
      </w:r>
      <w:r>
        <w:rPr>
          <w:b/>
          <w:color w:val="2B2B2B"/>
          <w:spacing w:val="-6"/>
          <w:sz w:val="24"/>
        </w:rPr>
        <w:t xml:space="preserve"> </w:t>
      </w:r>
      <w:r>
        <w:rPr>
          <w:b/>
          <w:color w:val="2B2B2B"/>
          <w:sz w:val="24"/>
        </w:rPr>
        <w:t>года:</w:t>
      </w:r>
      <w:r>
        <w:rPr>
          <w:b/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В</w:t>
      </w:r>
      <w:r>
        <w:rPr>
          <w:color w:val="2B2B2B"/>
          <w:spacing w:val="-10"/>
          <w:sz w:val="24"/>
        </w:rPr>
        <w:t xml:space="preserve"> </w:t>
      </w:r>
      <w:r>
        <w:rPr>
          <w:color w:val="2B2B2B"/>
          <w:sz w:val="24"/>
        </w:rPr>
        <w:t>1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классе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–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33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недели;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Во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2–9</w:t>
      </w:r>
      <w:r>
        <w:rPr>
          <w:color w:val="2B2B2B"/>
          <w:spacing w:val="1"/>
          <w:sz w:val="24"/>
        </w:rPr>
        <w:t xml:space="preserve"> </w:t>
      </w:r>
      <w:r>
        <w:rPr>
          <w:color w:val="2B2B2B"/>
          <w:sz w:val="24"/>
        </w:rPr>
        <w:t>классах</w:t>
      </w:r>
      <w:r>
        <w:rPr>
          <w:color w:val="2B2B2B"/>
          <w:spacing w:val="1"/>
          <w:sz w:val="24"/>
        </w:rPr>
        <w:t xml:space="preserve"> </w:t>
      </w:r>
      <w:r>
        <w:rPr>
          <w:color w:val="2B2B2B"/>
          <w:sz w:val="24"/>
        </w:rPr>
        <w:t>–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</w:rPr>
        <w:t>34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недели</w:t>
      </w:r>
      <w:r>
        <w:rPr>
          <w:color w:val="2B2B2B"/>
        </w:rPr>
        <w:t>.</w:t>
      </w:r>
      <w:r>
        <w:rPr>
          <w:color w:val="2B2B2B"/>
          <w:spacing w:val="-52"/>
        </w:rPr>
        <w:t xml:space="preserve"> </w:t>
      </w:r>
      <w:r>
        <w:rPr>
          <w:color w:val="2B2B2B"/>
        </w:rPr>
        <w:t>Продолжительность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учебной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недели: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1кл -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5дней,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2-9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кл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-.</w:t>
      </w:r>
      <w:r>
        <w:rPr>
          <w:color w:val="2B2B2B"/>
          <w:spacing w:val="-7"/>
        </w:rPr>
        <w:t xml:space="preserve"> </w:t>
      </w:r>
      <w:r w:rsidR="00070E03">
        <w:rPr>
          <w:color w:val="2B2B2B"/>
          <w:spacing w:val="-7"/>
        </w:rPr>
        <w:t xml:space="preserve">5 </w:t>
      </w:r>
      <w:r>
        <w:rPr>
          <w:color w:val="2B2B2B"/>
        </w:rPr>
        <w:t>дней.</w:t>
      </w:r>
    </w:p>
    <w:p w:rsidR="0089046E" w:rsidRDefault="0089046E">
      <w:pPr>
        <w:pStyle w:val="a3"/>
        <w:spacing w:before="11"/>
        <w:rPr>
          <w:sz w:val="23"/>
        </w:rPr>
      </w:pPr>
    </w:p>
    <w:p w:rsidR="0089046E" w:rsidRDefault="00F9397F">
      <w:pPr>
        <w:pStyle w:val="a4"/>
        <w:numPr>
          <w:ilvl w:val="0"/>
          <w:numId w:val="2"/>
        </w:numPr>
        <w:tabs>
          <w:tab w:val="left" w:pos="625"/>
        </w:tabs>
        <w:ind w:hanging="186"/>
        <w:jc w:val="left"/>
        <w:rPr>
          <w:b/>
          <w:color w:val="2B2B2B"/>
        </w:rPr>
      </w:pPr>
      <w:r>
        <w:rPr>
          <w:b/>
          <w:color w:val="2B2B2B"/>
          <w:sz w:val="24"/>
        </w:rPr>
        <w:t>Сроки</w:t>
      </w:r>
      <w:r>
        <w:rPr>
          <w:b/>
          <w:color w:val="2B2B2B"/>
          <w:spacing w:val="45"/>
          <w:sz w:val="24"/>
        </w:rPr>
        <w:t xml:space="preserve"> </w:t>
      </w:r>
      <w:r>
        <w:rPr>
          <w:b/>
          <w:color w:val="2B2B2B"/>
          <w:sz w:val="24"/>
        </w:rPr>
        <w:t>каникул:</w:t>
      </w:r>
    </w:p>
    <w:p w:rsidR="0089046E" w:rsidRDefault="0089046E">
      <w:pPr>
        <w:pStyle w:val="a3"/>
        <w:spacing w:before="9"/>
        <w:rPr>
          <w:b/>
          <w:sz w:val="23"/>
        </w:rPr>
      </w:pPr>
    </w:p>
    <w:p w:rsidR="0089046E" w:rsidRDefault="00F9397F">
      <w:pPr>
        <w:pStyle w:val="a3"/>
        <w:ind w:left="439"/>
      </w:pPr>
      <w:r>
        <w:t>Продолжительность</w:t>
      </w:r>
      <w:r>
        <w:rPr>
          <w:spacing w:val="-3"/>
        </w:rPr>
        <w:t xml:space="preserve"> </w:t>
      </w:r>
      <w:r>
        <w:t>каникул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календарных</w:t>
      </w:r>
      <w:r>
        <w:rPr>
          <w:spacing w:val="-57"/>
        </w:rPr>
        <w:t xml:space="preserve"> </w:t>
      </w:r>
      <w:r>
        <w:t>дней и регулируется ежегодно Годовым календарным учебным графиком с соблюдением</w:t>
      </w:r>
      <w:r>
        <w:rPr>
          <w:spacing w:val="1"/>
        </w:rPr>
        <w:t xml:space="preserve"> </w:t>
      </w:r>
      <w:r>
        <w:t>сроков каникулярного времени указанных в ежегодных распоряжениях Минобразования,</w:t>
      </w:r>
      <w:r>
        <w:rPr>
          <w:spacing w:val="1"/>
        </w:rPr>
        <w:t xml:space="preserve"> </w:t>
      </w:r>
      <w:r>
        <w:t>науки и молодежной политики Забайкальского края. Для обучающихся 1 класса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каникулы в феврале</w:t>
      </w:r>
      <w:r>
        <w:rPr>
          <w:spacing w:val="-2"/>
        </w:rPr>
        <w:t xml:space="preserve"> </w:t>
      </w:r>
      <w:r>
        <w:t>месяце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дней).</w:t>
      </w:r>
    </w:p>
    <w:p w:rsidR="0089046E" w:rsidRDefault="0089046E">
      <w:pPr>
        <w:pStyle w:val="a3"/>
        <w:spacing w:before="6"/>
      </w:pPr>
    </w:p>
    <w:p w:rsidR="0089046E" w:rsidRDefault="00F9397F">
      <w:pPr>
        <w:pStyle w:val="2"/>
        <w:spacing w:line="247" w:lineRule="auto"/>
        <w:ind w:left="3401" w:right="1318" w:hanging="1138"/>
        <w:rPr>
          <w:rFonts w:ascii="Arial" w:hAnsi="Arial"/>
          <w:sz w:val="20"/>
        </w:rPr>
      </w:pPr>
      <w:r>
        <w:t>Расписание</w:t>
      </w:r>
      <w:r>
        <w:rPr>
          <w:spacing w:val="-5"/>
        </w:rPr>
        <w:t xml:space="preserve"> </w:t>
      </w:r>
      <w:r>
        <w:t>школьных</w:t>
      </w:r>
      <w:r>
        <w:rPr>
          <w:spacing w:val="-11"/>
        </w:rPr>
        <w:t xml:space="preserve"> </w:t>
      </w:r>
      <w:r>
        <w:t>каникул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</w:t>
      </w:r>
      <w:r w:rsidR="00147882">
        <w:t>3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202</w:t>
      </w:r>
      <w:r w:rsidR="00147882">
        <w:t>4</w:t>
      </w:r>
      <w:bookmarkStart w:id="0" w:name="_GoBack"/>
      <w:bookmarkEnd w:id="0"/>
      <w:r>
        <w:rPr>
          <w:spacing w:val="-7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МОУ</w:t>
      </w:r>
      <w:r>
        <w:rPr>
          <w:spacing w:val="-6"/>
        </w:rPr>
        <w:t xml:space="preserve"> </w:t>
      </w:r>
      <w:r>
        <w:t>Чашино-Ильдиканская</w:t>
      </w:r>
      <w:r>
        <w:rPr>
          <w:spacing w:val="-9"/>
        </w:rPr>
        <w:t xml:space="preserve"> </w:t>
      </w:r>
      <w:r>
        <w:t>ООШ</w:t>
      </w:r>
      <w:r>
        <w:rPr>
          <w:rFonts w:ascii="Arial" w:hAnsi="Arial"/>
          <w:sz w:val="20"/>
        </w:rPr>
        <w:t>.</w:t>
      </w:r>
    </w:p>
    <w:p w:rsidR="0089046E" w:rsidRDefault="0089046E">
      <w:pPr>
        <w:pStyle w:val="a3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1601"/>
        <w:gridCol w:w="1581"/>
        <w:gridCol w:w="566"/>
        <w:gridCol w:w="3062"/>
      </w:tblGrid>
      <w:tr w:rsidR="0089046E">
        <w:trPr>
          <w:trHeight w:val="306"/>
        </w:trPr>
        <w:tc>
          <w:tcPr>
            <w:tcW w:w="2741" w:type="dxa"/>
            <w:vMerge w:val="restart"/>
          </w:tcPr>
          <w:p w:rsidR="0089046E" w:rsidRDefault="00F9397F">
            <w:pPr>
              <w:pStyle w:val="TableParagraph"/>
              <w:spacing w:before="22" w:line="288" w:lineRule="auto"/>
              <w:ind w:left="1065" w:right="491" w:hanging="44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Каникулярный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период</w:t>
            </w:r>
          </w:p>
        </w:tc>
        <w:tc>
          <w:tcPr>
            <w:tcW w:w="3182" w:type="dxa"/>
            <w:gridSpan w:val="2"/>
          </w:tcPr>
          <w:p w:rsidR="0089046E" w:rsidRDefault="00F9397F">
            <w:pPr>
              <w:pStyle w:val="TableParagraph"/>
              <w:spacing w:before="22" w:line="264" w:lineRule="exact"/>
              <w:ind w:left="1377" w:right="12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</w:p>
        </w:tc>
        <w:tc>
          <w:tcPr>
            <w:tcW w:w="566" w:type="dxa"/>
          </w:tcPr>
          <w:p w:rsidR="0089046E" w:rsidRDefault="0089046E">
            <w:pPr>
              <w:pStyle w:val="TableParagraph"/>
            </w:pPr>
          </w:p>
        </w:tc>
        <w:tc>
          <w:tcPr>
            <w:tcW w:w="3062" w:type="dxa"/>
            <w:vMerge w:val="restart"/>
          </w:tcPr>
          <w:p w:rsidR="0089046E" w:rsidRDefault="00F9397F">
            <w:pPr>
              <w:pStyle w:val="TableParagraph"/>
              <w:spacing w:before="22" w:line="288" w:lineRule="auto"/>
              <w:ind w:left="563" w:hanging="27"/>
              <w:rPr>
                <w:b/>
                <w:sz w:val="23"/>
              </w:rPr>
            </w:pPr>
            <w:r>
              <w:rPr>
                <w:b/>
                <w:spacing w:val="-3"/>
                <w:sz w:val="23"/>
              </w:rPr>
              <w:t>Продолжительность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учебных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четвертей</w:t>
            </w:r>
          </w:p>
        </w:tc>
      </w:tr>
      <w:tr w:rsidR="0089046E">
        <w:trPr>
          <w:trHeight w:val="614"/>
        </w:trPr>
        <w:tc>
          <w:tcPr>
            <w:tcW w:w="2741" w:type="dxa"/>
            <w:vMerge/>
            <w:tcBorders>
              <w:top w:val="nil"/>
            </w:tcBorders>
          </w:tcPr>
          <w:p w:rsidR="0089046E" w:rsidRDefault="0089046E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89046E" w:rsidRDefault="00F9397F">
            <w:pPr>
              <w:pStyle w:val="TableParagraph"/>
              <w:spacing w:before="32"/>
              <w:ind w:left="470"/>
              <w:rPr>
                <w:b/>
                <w:sz w:val="23"/>
              </w:rPr>
            </w:pPr>
            <w:r>
              <w:rPr>
                <w:b/>
                <w:sz w:val="23"/>
              </w:rPr>
              <w:t>Начало</w:t>
            </w:r>
          </w:p>
        </w:tc>
        <w:tc>
          <w:tcPr>
            <w:tcW w:w="1581" w:type="dxa"/>
          </w:tcPr>
          <w:p w:rsidR="0089046E" w:rsidRDefault="00F9397F">
            <w:pPr>
              <w:pStyle w:val="TableParagraph"/>
              <w:spacing w:before="32"/>
              <w:ind w:left="194"/>
              <w:rPr>
                <w:b/>
                <w:sz w:val="23"/>
              </w:rPr>
            </w:pPr>
            <w:r>
              <w:rPr>
                <w:b/>
                <w:sz w:val="23"/>
              </w:rPr>
              <w:t>Окончание</w:t>
            </w:r>
          </w:p>
        </w:tc>
        <w:tc>
          <w:tcPr>
            <w:tcW w:w="566" w:type="dxa"/>
          </w:tcPr>
          <w:p w:rsidR="0089046E" w:rsidRDefault="0089046E">
            <w:pPr>
              <w:pStyle w:val="TableParagraph"/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 w:rsidR="0089046E" w:rsidRDefault="0089046E">
            <w:pPr>
              <w:rPr>
                <w:sz w:val="2"/>
                <w:szCs w:val="2"/>
              </w:rPr>
            </w:pPr>
          </w:p>
        </w:tc>
      </w:tr>
      <w:tr w:rsidR="0089046E">
        <w:trPr>
          <w:trHeight w:val="856"/>
        </w:trPr>
        <w:tc>
          <w:tcPr>
            <w:tcW w:w="2741" w:type="dxa"/>
          </w:tcPr>
          <w:p w:rsidR="0089046E" w:rsidRDefault="00F9397F">
            <w:pPr>
              <w:pStyle w:val="TableParagraph"/>
              <w:spacing w:before="25"/>
              <w:ind w:left="112"/>
              <w:rPr>
                <w:sz w:val="23"/>
              </w:rPr>
            </w:pPr>
            <w:r>
              <w:rPr>
                <w:sz w:val="23"/>
              </w:rPr>
              <w:t>Осенние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601" w:type="dxa"/>
          </w:tcPr>
          <w:p w:rsidR="0089046E" w:rsidRDefault="00F9397F" w:rsidP="00070E03">
            <w:pPr>
              <w:pStyle w:val="TableParagraph"/>
              <w:spacing w:before="25"/>
              <w:ind w:left="115"/>
              <w:rPr>
                <w:sz w:val="23"/>
              </w:rPr>
            </w:pPr>
            <w:r>
              <w:rPr>
                <w:sz w:val="23"/>
              </w:rPr>
              <w:t>30.10.202</w:t>
            </w:r>
            <w:r w:rsidR="00070E03">
              <w:rPr>
                <w:sz w:val="23"/>
              </w:rPr>
              <w:t>3</w:t>
            </w:r>
          </w:p>
        </w:tc>
        <w:tc>
          <w:tcPr>
            <w:tcW w:w="1581" w:type="dxa"/>
          </w:tcPr>
          <w:p w:rsidR="0089046E" w:rsidRDefault="00F9397F" w:rsidP="00070E03">
            <w:pPr>
              <w:pStyle w:val="TableParagraph"/>
              <w:spacing w:before="27"/>
              <w:ind w:left="113"/>
              <w:rPr>
                <w:sz w:val="23"/>
              </w:rPr>
            </w:pPr>
            <w:r>
              <w:rPr>
                <w:sz w:val="23"/>
              </w:rPr>
              <w:t>0</w:t>
            </w:r>
            <w:r w:rsidR="00070E03">
              <w:rPr>
                <w:sz w:val="23"/>
              </w:rPr>
              <w:t>5</w:t>
            </w:r>
            <w:r>
              <w:rPr>
                <w:sz w:val="23"/>
              </w:rPr>
              <w:t>.11.202</w:t>
            </w:r>
            <w:r w:rsidR="00070E03">
              <w:rPr>
                <w:sz w:val="23"/>
              </w:rPr>
              <w:t>3</w:t>
            </w:r>
          </w:p>
        </w:tc>
        <w:tc>
          <w:tcPr>
            <w:tcW w:w="566" w:type="dxa"/>
          </w:tcPr>
          <w:p w:rsidR="0089046E" w:rsidRDefault="00F9397F">
            <w:pPr>
              <w:pStyle w:val="TableParagraph"/>
              <w:spacing w:before="25"/>
              <w:ind w:left="113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062" w:type="dxa"/>
          </w:tcPr>
          <w:p w:rsidR="0089046E" w:rsidRDefault="00F9397F">
            <w:pPr>
              <w:pStyle w:val="TableParagraph"/>
              <w:tabs>
                <w:tab w:val="left" w:pos="839"/>
              </w:tabs>
              <w:spacing w:before="30" w:line="263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ab/>
              <w:t>четверть</w:t>
            </w:r>
          </w:p>
          <w:p w:rsidR="0089046E" w:rsidRDefault="00F9397F">
            <w:pPr>
              <w:pStyle w:val="TableParagraph"/>
              <w:spacing w:line="263" w:lineRule="exact"/>
              <w:ind w:left="839"/>
              <w:rPr>
                <w:sz w:val="23"/>
              </w:rPr>
            </w:pPr>
            <w:r>
              <w:rPr>
                <w:sz w:val="23"/>
              </w:rPr>
              <w:t>01.09.202</w:t>
            </w:r>
            <w:r w:rsidR="00070E03">
              <w:rPr>
                <w:sz w:val="23"/>
              </w:rPr>
              <w:t>2</w:t>
            </w:r>
            <w:r>
              <w:rPr>
                <w:sz w:val="23"/>
              </w:rPr>
              <w:t>-</w:t>
            </w:r>
          </w:p>
          <w:p w:rsidR="0089046E" w:rsidRDefault="00F9397F" w:rsidP="00070E03">
            <w:pPr>
              <w:pStyle w:val="TableParagraph"/>
              <w:spacing w:before="33" w:line="247" w:lineRule="exact"/>
              <w:ind w:left="114"/>
              <w:rPr>
                <w:sz w:val="23"/>
              </w:rPr>
            </w:pPr>
            <w:r>
              <w:rPr>
                <w:sz w:val="23"/>
              </w:rPr>
              <w:t>2</w:t>
            </w:r>
            <w:r w:rsidR="00070E03">
              <w:rPr>
                <w:sz w:val="23"/>
              </w:rPr>
              <w:t>7</w:t>
            </w:r>
            <w:r>
              <w:rPr>
                <w:sz w:val="23"/>
              </w:rPr>
              <w:t>.10.202</w:t>
            </w:r>
            <w:r w:rsidR="00070E03">
              <w:rPr>
                <w:sz w:val="23"/>
              </w:rPr>
              <w:t>3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 w:rsidR="00070E03">
              <w:rPr>
                <w:sz w:val="23"/>
              </w:rPr>
              <w:t xml:space="preserve"> уч.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недель</w:t>
            </w:r>
          </w:p>
        </w:tc>
      </w:tr>
      <w:tr w:rsidR="00F9397F" w:rsidTr="001A223F">
        <w:trPr>
          <w:trHeight w:val="856"/>
        </w:trPr>
        <w:tc>
          <w:tcPr>
            <w:tcW w:w="2741" w:type="dxa"/>
          </w:tcPr>
          <w:p w:rsidR="00F9397F" w:rsidRDefault="00F9397F">
            <w:pPr>
              <w:pStyle w:val="TableParagraph"/>
              <w:spacing w:before="25"/>
              <w:ind w:left="112"/>
              <w:rPr>
                <w:sz w:val="23"/>
              </w:rPr>
            </w:pPr>
            <w:r>
              <w:rPr>
                <w:sz w:val="23"/>
              </w:rPr>
              <w:t>Дополнительные каникулы</w:t>
            </w:r>
          </w:p>
        </w:tc>
        <w:tc>
          <w:tcPr>
            <w:tcW w:w="3182" w:type="dxa"/>
            <w:gridSpan w:val="2"/>
          </w:tcPr>
          <w:p w:rsidR="00F9397F" w:rsidRDefault="00F9397F" w:rsidP="00070E03">
            <w:pPr>
              <w:pStyle w:val="TableParagraph"/>
              <w:spacing w:before="27"/>
              <w:ind w:left="113"/>
              <w:rPr>
                <w:sz w:val="23"/>
              </w:rPr>
            </w:pPr>
            <w:r>
              <w:rPr>
                <w:sz w:val="23"/>
              </w:rPr>
              <w:t>06.11.2023</w:t>
            </w:r>
          </w:p>
        </w:tc>
        <w:tc>
          <w:tcPr>
            <w:tcW w:w="566" w:type="dxa"/>
          </w:tcPr>
          <w:p w:rsidR="00F9397F" w:rsidRDefault="00F9397F">
            <w:pPr>
              <w:pStyle w:val="TableParagraph"/>
              <w:spacing w:before="25"/>
              <w:ind w:left="113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3062" w:type="dxa"/>
          </w:tcPr>
          <w:p w:rsidR="00F9397F" w:rsidRDefault="00F9397F">
            <w:pPr>
              <w:pStyle w:val="TableParagraph"/>
              <w:tabs>
                <w:tab w:val="left" w:pos="839"/>
              </w:tabs>
              <w:spacing w:before="30" w:line="263" w:lineRule="exact"/>
              <w:ind w:left="114"/>
              <w:rPr>
                <w:b/>
                <w:sz w:val="23"/>
              </w:rPr>
            </w:pPr>
          </w:p>
        </w:tc>
      </w:tr>
      <w:tr w:rsidR="0089046E">
        <w:trPr>
          <w:trHeight w:val="858"/>
        </w:trPr>
        <w:tc>
          <w:tcPr>
            <w:tcW w:w="2741" w:type="dxa"/>
          </w:tcPr>
          <w:p w:rsidR="0089046E" w:rsidRDefault="00F9397F">
            <w:pPr>
              <w:pStyle w:val="TableParagraph"/>
              <w:spacing w:before="27"/>
              <w:ind w:left="112"/>
              <w:rPr>
                <w:sz w:val="23"/>
              </w:rPr>
            </w:pPr>
            <w:r>
              <w:rPr>
                <w:sz w:val="23"/>
              </w:rPr>
              <w:t>Зимние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601" w:type="dxa"/>
          </w:tcPr>
          <w:p w:rsidR="0089046E" w:rsidRDefault="00070E03" w:rsidP="00070E03">
            <w:pPr>
              <w:pStyle w:val="TableParagraph"/>
              <w:spacing w:before="27"/>
              <w:ind w:left="115"/>
              <w:rPr>
                <w:sz w:val="23"/>
              </w:rPr>
            </w:pPr>
            <w:r>
              <w:rPr>
                <w:sz w:val="23"/>
              </w:rPr>
              <w:t>30</w:t>
            </w:r>
            <w:r w:rsidR="00F9397F">
              <w:rPr>
                <w:sz w:val="23"/>
              </w:rPr>
              <w:t>.12.202</w:t>
            </w:r>
            <w:r>
              <w:rPr>
                <w:sz w:val="23"/>
              </w:rPr>
              <w:t>3</w:t>
            </w:r>
          </w:p>
        </w:tc>
        <w:tc>
          <w:tcPr>
            <w:tcW w:w="1581" w:type="dxa"/>
          </w:tcPr>
          <w:p w:rsidR="0089046E" w:rsidRDefault="00070E03" w:rsidP="00070E03">
            <w:pPr>
              <w:pStyle w:val="TableParagraph"/>
              <w:spacing w:before="27"/>
              <w:ind w:left="242"/>
              <w:rPr>
                <w:sz w:val="23"/>
              </w:rPr>
            </w:pPr>
            <w:r>
              <w:rPr>
                <w:sz w:val="23"/>
              </w:rPr>
              <w:t>07</w:t>
            </w:r>
            <w:r w:rsidR="00F9397F">
              <w:rPr>
                <w:sz w:val="23"/>
              </w:rPr>
              <w:t>.01.202</w:t>
            </w:r>
            <w:r>
              <w:rPr>
                <w:sz w:val="23"/>
              </w:rPr>
              <w:t>4</w:t>
            </w:r>
          </w:p>
        </w:tc>
        <w:tc>
          <w:tcPr>
            <w:tcW w:w="566" w:type="dxa"/>
          </w:tcPr>
          <w:p w:rsidR="0089046E" w:rsidRDefault="0058606D" w:rsidP="0058606D">
            <w:pPr>
              <w:pStyle w:val="TableParagraph"/>
              <w:spacing w:before="27"/>
              <w:ind w:left="113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3062" w:type="dxa"/>
          </w:tcPr>
          <w:p w:rsidR="0089046E" w:rsidRDefault="00F9397F">
            <w:pPr>
              <w:pStyle w:val="TableParagraph"/>
              <w:tabs>
                <w:tab w:val="left" w:pos="839"/>
              </w:tabs>
              <w:spacing w:before="27"/>
              <w:ind w:left="114"/>
              <w:rPr>
                <w:sz w:val="23"/>
              </w:rPr>
            </w:pPr>
            <w:r>
              <w:rPr>
                <w:b/>
                <w:sz w:val="23"/>
              </w:rPr>
              <w:t>2</w:t>
            </w:r>
            <w:r>
              <w:rPr>
                <w:b/>
                <w:sz w:val="23"/>
              </w:rPr>
              <w:tab/>
            </w:r>
            <w:proofErr w:type="gramStart"/>
            <w:r>
              <w:rPr>
                <w:b/>
                <w:spacing w:val="-1"/>
                <w:sz w:val="23"/>
              </w:rPr>
              <w:t>четверть</w:t>
            </w:r>
            <w:r>
              <w:rPr>
                <w:b/>
                <w:spacing w:val="-11"/>
                <w:sz w:val="23"/>
              </w:rPr>
              <w:t xml:space="preserve"> </w:t>
            </w:r>
            <w:r w:rsidR="00070E03">
              <w:rPr>
                <w:b/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07.11.202</w:t>
            </w:r>
            <w:r w:rsidR="00070E03">
              <w:rPr>
                <w:spacing w:val="-1"/>
                <w:sz w:val="23"/>
              </w:rPr>
              <w:t>3</w:t>
            </w:r>
            <w:proofErr w:type="gramEnd"/>
            <w:r>
              <w:rPr>
                <w:spacing w:val="-1"/>
                <w:sz w:val="23"/>
              </w:rPr>
              <w:t>-</w:t>
            </w:r>
          </w:p>
          <w:p w:rsidR="0089046E" w:rsidRDefault="00070E03">
            <w:pPr>
              <w:pStyle w:val="TableParagraph"/>
              <w:spacing w:before="2"/>
              <w:ind w:left="114"/>
              <w:rPr>
                <w:sz w:val="23"/>
              </w:rPr>
            </w:pPr>
            <w:r>
              <w:rPr>
                <w:sz w:val="23"/>
              </w:rPr>
              <w:t>29.12.2023</w:t>
            </w:r>
          </w:p>
          <w:p w:rsidR="0089046E" w:rsidRDefault="00070E03">
            <w:pPr>
              <w:pStyle w:val="TableParagraph"/>
              <w:spacing w:before="33" w:line="247" w:lineRule="exact"/>
              <w:ind w:left="232"/>
              <w:rPr>
                <w:sz w:val="23"/>
              </w:rPr>
            </w:pPr>
            <w:r>
              <w:rPr>
                <w:sz w:val="23"/>
              </w:rPr>
              <w:t>8</w:t>
            </w:r>
            <w:r w:rsidR="00F9397F">
              <w:rPr>
                <w:spacing w:val="46"/>
                <w:sz w:val="23"/>
              </w:rPr>
              <w:t xml:space="preserve"> </w:t>
            </w:r>
            <w:r w:rsidR="00F9397F">
              <w:rPr>
                <w:sz w:val="23"/>
              </w:rPr>
              <w:t>недель</w:t>
            </w:r>
          </w:p>
        </w:tc>
      </w:tr>
      <w:tr w:rsidR="0089046E">
        <w:trPr>
          <w:trHeight w:val="613"/>
        </w:trPr>
        <w:tc>
          <w:tcPr>
            <w:tcW w:w="2741" w:type="dxa"/>
          </w:tcPr>
          <w:p w:rsidR="0089046E" w:rsidRDefault="00F9397F">
            <w:pPr>
              <w:pStyle w:val="TableParagraph"/>
              <w:spacing w:before="27"/>
              <w:ind w:left="112" w:right="399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1601" w:type="dxa"/>
          </w:tcPr>
          <w:p w:rsidR="0089046E" w:rsidRDefault="00070E03" w:rsidP="00070E03">
            <w:pPr>
              <w:pStyle w:val="TableParagraph"/>
              <w:spacing w:before="27"/>
              <w:ind w:left="115"/>
              <w:rPr>
                <w:sz w:val="23"/>
              </w:rPr>
            </w:pPr>
            <w:r>
              <w:rPr>
                <w:sz w:val="23"/>
              </w:rPr>
              <w:t>19</w:t>
            </w:r>
            <w:r w:rsidR="00F9397F">
              <w:rPr>
                <w:sz w:val="23"/>
              </w:rPr>
              <w:t>.02.202</w:t>
            </w:r>
            <w:r>
              <w:rPr>
                <w:sz w:val="23"/>
              </w:rPr>
              <w:t>4</w:t>
            </w:r>
          </w:p>
        </w:tc>
        <w:tc>
          <w:tcPr>
            <w:tcW w:w="1581" w:type="dxa"/>
          </w:tcPr>
          <w:p w:rsidR="0089046E" w:rsidRDefault="00F9397F" w:rsidP="0058606D">
            <w:pPr>
              <w:pStyle w:val="TableParagraph"/>
              <w:spacing w:before="27"/>
              <w:ind w:left="252"/>
              <w:rPr>
                <w:sz w:val="23"/>
              </w:rPr>
            </w:pPr>
            <w:r>
              <w:rPr>
                <w:sz w:val="23"/>
              </w:rPr>
              <w:t>2</w:t>
            </w:r>
            <w:r w:rsidR="0058606D">
              <w:rPr>
                <w:sz w:val="23"/>
              </w:rPr>
              <w:t>5</w:t>
            </w:r>
            <w:r>
              <w:rPr>
                <w:sz w:val="23"/>
              </w:rPr>
              <w:t>.02.202</w:t>
            </w:r>
            <w:r w:rsidR="0058606D">
              <w:rPr>
                <w:sz w:val="23"/>
              </w:rPr>
              <w:t>4</w:t>
            </w:r>
          </w:p>
        </w:tc>
        <w:tc>
          <w:tcPr>
            <w:tcW w:w="566" w:type="dxa"/>
          </w:tcPr>
          <w:p w:rsidR="0089046E" w:rsidRDefault="0058606D">
            <w:pPr>
              <w:pStyle w:val="TableParagraph"/>
            </w:pPr>
            <w:r>
              <w:t>7</w:t>
            </w:r>
          </w:p>
        </w:tc>
        <w:tc>
          <w:tcPr>
            <w:tcW w:w="3062" w:type="dxa"/>
          </w:tcPr>
          <w:p w:rsidR="0089046E" w:rsidRDefault="0089046E">
            <w:pPr>
              <w:pStyle w:val="TableParagraph"/>
            </w:pPr>
          </w:p>
        </w:tc>
      </w:tr>
      <w:tr w:rsidR="0089046E">
        <w:trPr>
          <w:trHeight w:val="853"/>
        </w:trPr>
        <w:tc>
          <w:tcPr>
            <w:tcW w:w="2741" w:type="dxa"/>
            <w:tcBorders>
              <w:bottom w:val="single" w:sz="6" w:space="0" w:color="000000"/>
            </w:tcBorders>
          </w:tcPr>
          <w:p w:rsidR="0089046E" w:rsidRDefault="00F9397F">
            <w:pPr>
              <w:pStyle w:val="TableParagraph"/>
              <w:spacing w:before="27"/>
              <w:ind w:left="112"/>
              <w:rPr>
                <w:sz w:val="23"/>
              </w:rPr>
            </w:pPr>
            <w:r>
              <w:rPr>
                <w:sz w:val="23"/>
              </w:rPr>
              <w:t>Весенние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 w:rsidR="0089046E" w:rsidRDefault="00F9397F">
            <w:pPr>
              <w:pStyle w:val="TableParagraph"/>
              <w:spacing w:line="268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25.03.2023</w:t>
            </w:r>
          </w:p>
        </w:tc>
        <w:tc>
          <w:tcPr>
            <w:tcW w:w="1581" w:type="dxa"/>
            <w:tcBorders>
              <w:bottom w:val="single" w:sz="6" w:space="0" w:color="000000"/>
            </w:tcBorders>
          </w:tcPr>
          <w:p w:rsidR="0089046E" w:rsidRDefault="00F9397F">
            <w:pPr>
              <w:pStyle w:val="TableParagraph"/>
              <w:spacing w:before="27"/>
              <w:ind w:left="252"/>
              <w:rPr>
                <w:sz w:val="23"/>
              </w:rPr>
            </w:pPr>
            <w:r>
              <w:rPr>
                <w:sz w:val="23"/>
              </w:rPr>
              <w:t>02.04.2023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89046E" w:rsidRDefault="00F9397F">
            <w:pPr>
              <w:pStyle w:val="TableParagraph"/>
              <w:spacing w:before="27"/>
              <w:ind w:left="113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062" w:type="dxa"/>
            <w:tcBorders>
              <w:bottom w:val="single" w:sz="6" w:space="0" w:color="000000"/>
            </w:tcBorders>
          </w:tcPr>
          <w:p w:rsidR="0089046E" w:rsidRDefault="00F9397F">
            <w:pPr>
              <w:pStyle w:val="TableParagraph"/>
              <w:tabs>
                <w:tab w:val="left" w:pos="839"/>
              </w:tabs>
              <w:spacing w:before="32" w:line="262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  <w:r>
              <w:rPr>
                <w:b/>
                <w:sz w:val="23"/>
              </w:rPr>
              <w:tab/>
              <w:t>четверть</w:t>
            </w:r>
          </w:p>
          <w:p w:rsidR="0089046E" w:rsidRDefault="0058606D">
            <w:pPr>
              <w:pStyle w:val="TableParagraph"/>
              <w:spacing w:line="262" w:lineRule="exact"/>
              <w:ind w:left="839"/>
              <w:rPr>
                <w:sz w:val="23"/>
              </w:rPr>
            </w:pPr>
            <w:r>
              <w:rPr>
                <w:sz w:val="23"/>
              </w:rPr>
              <w:t>08</w:t>
            </w:r>
            <w:r w:rsidR="00F9397F">
              <w:rPr>
                <w:sz w:val="23"/>
              </w:rPr>
              <w:t>.01.2022</w:t>
            </w:r>
            <w:r>
              <w:rPr>
                <w:sz w:val="23"/>
              </w:rPr>
              <w:t>4</w:t>
            </w:r>
            <w:r w:rsidR="00F9397F">
              <w:rPr>
                <w:sz w:val="23"/>
              </w:rPr>
              <w:t>-</w:t>
            </w:r>
          </w:p>
          <w:p w:rsidR="0089046E" w:rsidRDefault="0058606D" w:rsidP="0058606D">
            <w:pPr>
              <w:pStyle w:val="TableParagraph"/>
              <w:spacing w:before="35" w:line="242" w:lineRule="exact"/>
              <w:ind w:left="114"/>
              <w:rPr>
                <w:sz w:val="23"/>
              </w:rPr>
            </w:pPr>
            <w:r>
              <w:rPr>
                <w:sz w:val="23"/>
              </w:rPr>
              <w:t>24.03.2024   10 уч.</w:t>
            </w:r>
            <w:r w:rsidR="00F9397F">
              <w:rPr>
                <w:spacing w:val="58"/>
                <w:sz w:val="23"/>
              </w:rPr>
              <w:t xml:space="preserve"> </w:t>
            </w:r>
            <w:r w:rsidR="00F9397F">
              <w:rPr>
                <w:sz w:val="23"/>
              </w:rPr>
              <w:t>недель</w:t>
            </w:r>
          </w:p>
        </w:tc>
      </w:tr>
      <w:tr w:rsidR="00F9397F" w:rsidTr="00D33A8F">
        <w:trPr>
          <w:trHeight w:val="853"/>
        </w:trPr>
        <w:tc>
          <w:tcPr>
            <w:tcW w:w="2741" w:type="dxa"/>
            <w:tcBorders>
              <w:bottom w:val="single" w:sz="6" w:space="0" w:color="000000"/>
            </w:tcBorders>
          </w:tcPr>
          <w:p w:rsidR="00F9397F" w:rsidRDefault="00F9397F">
            <w:pPr>
              <w:pStyle w:val="TableParagraph"/>
              <w:spacing w:before="27"/>
              <w:ind w:left="112"/>
              <w:rPr>
                <w:sz w:val="23"/>
              </w:rPr>
            </w:pPr>
            <w:r>
              <w:rPr>
                <w:sz w:val="23"/>
              </w:rPr>
              <w:t>Дополнительные каникулы</w:t>
            </w:r>
          </w:p>
        </w:tc>
        <w:tc>
          <w:tcPr>
            <w:tcW w:w="3182" w:type="dxa"/>
            <w:gridSpan w:val="2"/>
            <w:tcBorders>
              <w:bottom w:val="single" w:sz="6" w:space="0" w:color="000000"/>
            </w:tcBorders>
          </w:tcPr>
          <w:p w:rsidR="00F9397F" w:rsidRDefault="00F9397F">
            <w:pPr>
              <w:pStyle w:val="TableParagraph"/>
              <w:spacing w:before="27"/>
              <w:ind w:left="252"/>
              <w:rPr>
                <w:sz w:val="23"/>
              </w:rPr>
            </w:pPr>
            <w:r>
              <w:rPr>
                <w:sz w:val="23"/>
              </w:rPr>
              <w:t>01.05.-03-.05.2024</w:t>
            </w:r>
          </w:p>
          <w:p w:rsidR="00F9397F" w:rsidRDefault="00F9397F">
            <w:pPr>
              <w:pStyle w:val="TableParagraph"/>
              <w:spacing w:before="27"/>
              <w:ind w:left="252"/>
              <w:rPr>
                <w:sz w:val="23"/>
              </w:rPr>
            </w:pPr>
            <w:r>
              <w:rPr>
                <w:sz w:val="23"/>
              </w:rPr>
              <w:t>09.10.2024-10.05.2024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F9397F" w:rsidRDefault="00F9397F">
            <w:pPr>
              <w:pStyle w:val="TableParagraph"/>
              <w:spacing w:before="27"/>
              <w:ind w:left="113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062" w:type="dxa"/>
            <w:tcBorders>
              <w:bottom w:val="single" w:sz="6" w:space="0" w:color="000000"/>
            </w:tcBorders>
          </w:tcPr>
          <w:p w:rsidR="00F9397F" w:rsidRDefault="00F9397F">
            <w:pPr>
              <w:pStyle w:val="TableParagraph"/>
              <w:tabs>
                <w:tab w:val="left" w:pos="839"/>
              </w:tabs>
              <w:spacing w:before="32" w:line="262" w:lineRule="exact"/>
              <w:ind w:left="114"/>
              <w:rPr>
                <w:b/>
                <w:sz w:val="23"/>
              </w:rPr>
            </w:pPr>
          </w:p>
        </w:tc>
      </w:tr>
      <w:tr w:rsidR="0089046E">
        <w:trPr>
          <w:trHeight w:val="611"/>
        </w:trPr>
        <w:tc>
          <w:tcPr>
            <w:tcW w:w="2741" w:type="dxa"/>
            <w:tcBorders>
              <w:top w:val="single" w:sz="6" w:space="0" w:color="000000"/>
              <w:bottom w:val="single" w:sz="6" w:space="0" w:color="000000"/>
            </w:tcBorders>
          </w:tcPr>
          <w:p w:rsidR="0089046E" w:rsidRDefault="00F9397F">
            <w:pPr>
              <w:pStyle w:val="TableParagraph"/>
              <w:spacing w:before="29"/>
              <w:ind w:left="112" w:right="216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летние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каникулы</w:t>
            </w:r>
          </w:p>
        </w:tc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 w:rsidR="0089046E" w:rsidRDefault="00F9397F">
            <w:pPr>
              <w:pStyle w:val="TableParagraph"/>
              <w:spacing w:before="1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25.05.2023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</w:tcPr>
          <w:p w:rsidR="0089046E" w:rsidRDefault="00F9397F">
            <w:pPr>
              <w:pStyle w:val="TableParagraph"/>
              <w:spacing w:before="29"/>
              <w:ind w:left="252"/>
              <w:rPr>
                <w:sz w:val="23"/>
              </w:rPr>
            </w:pPr>
            <w:r>
              <w:rPr>
                <w:sz w:val="23"/>
              </w:rPr>
              <w:t>31.05.2023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</w:tcPr>
          <w:p w:rsidR="0089046E" w:rsidRDefault="0089046E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bottom w:val="single" w:sz="6" w:space="0" w:color="000000"/>
            </w:tcBorders>
          </w:tcPr>
          <w:p w:rsidR="0089046E" w:rsidRDefault="0089046E">
            <w:pPr>
              <w:pStyle w:val="TableParagraph"/>
            </w:pPr>
          </w:p>
        </w:tc>
      </w:tr>
      <w:tr w:rsidR="0089046E">
        <w:trPr>
          <w:trHeight w:val="926"/>
        </w:trPr>
        <w:tc>
          <w:tcPr>
            <w:tcW w:w="2741" w:type="dxa"/>
            <w:tcBorders>
              <w:top w:val="single" w:sz="6" w:space="0" w:color="000000"/>
            </w:tcBorders>
          </w:tcPr>
          <w:p w:rsidR="0089046E" w:rsidRDefault="00F9397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 w:rsidR="0089046E" w:rsidRDefault="00F9397F">
            <w:pPr>
              <w:pStyle w:val="TableParagraph"/>
              <w:spacing w:before="8"/>
              <w:ind w:left="115"/>
            </w:pPr>
            <w:r>
              <w:t>31.05.2023</w:t>
            </w:r>
          </w:p>
        </w:tc>
        <w:tc>
          <w:tcPr>
            <w:tcW w:w="1581" w:type="dxa"/>
            <w:tcBorders>
              <w:top w:val="single" w:sz="6" w:space="0" w:color="000000"/>
            </w:tcBorders>
          </w:tcPr>
          <w:p w:rsidR="0089046E" w:rsidRDefault="00F9397F">
            <w:pPr>
              <w:pStyle w:val="TableParagraph"/>
              <w:spacing w:before="8"/>
              <w:ind w:left="213"/>
            </w:pPr>
            <w:r>
              <w:t>31.08.2023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89046E" w:rsidRDefault="0058606D">
            <w:pPr>
              <w:pStyle w:val="TableParagraph"/>
            </w:pPr>
            <w:r>
              <w:t xml:space="preserve">Не менее 8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3062" w:type="dxa"/>
            <w:tcBorders>
              <w:top w:val="single" w:sz="6" w:space="0" w:color="000000"/>
            </w:tcBorders>
          </w:tcPr>
          <w:p w:rsidR="0089046E" w:rsidRDefault="00F9397F">
            <w:pPr>
              <w:pStyle w:val="TableParagraph"/>
              <w:tabs>
                <w:tab w:val="left" w:pos="642"/>
              </w:tabs>
              <w:spacing w:before="32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  <w:r>
              <w:rPr>
                <w:b/>
                <w:sz w:val="23"/>
              </w:rPr>
              <w:tab/>
              <w:t>четверть</w:t>
            </w:r>
          </w:p>
          <w:p w:rsidR="0089046E" w:rsidRDefault="0058606D">
            <w:pPr>
              <w:pStyle w:val="TableParagraph"/>
              <w:tabs>
                <w:tab w:val="left" w:pos="1406"/>
              </w:tabs>
              <w:spacing w:before="46"/>
              <w:ind w:right="924"/>
              <w:jc w:val="right"/>
              <w:rPr>
                <w:sz w:val="23"/>
              </w:rPr>
            </w:pPr>
            <w:r>
              <w:rPr>
                <w:sz w:val="23"/>
              </w:rPr>
              <w:t>01.04.2024</w:t>
            </w:r>
            <w:r w:rsidR="00F9397F">
              <w:rPr>
                <w:sz w:val="23"/>
              </w:rPr>
              <w:tab/>
              <w:t>-</w:t>
            </w:r>
          </w:p>
          <w:p w:rsidR="0089046E" w:rsidRDefault="00F9397F" w:rsidP="0058606D">
            <w:pPr>
              <w:pStyle w:val="TableParagraph"/>
              <w:spacing w:before="42" w:line="257" w:lineRule="exact"/>
              <w:ind w:right="1004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  <w:r w:rsidR="0058606D">
              <w:rPr>
                <w:sz w:val="23"/>
              </w:rPr>
              <w:t>0</w:t>
            </w:r>
            <w:r>
              <w:rPr>
                <w:sz w:val="23"/>
              </w:rPr>
              <w:t>.05.202</w:t>
            </w:r>
            <w:r w:rsidR="0058606D">
              <w:rPr>
                <w:sz w:val="23"/>
              </w:rPr>
              <w:t>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8 недель</w:t>
            </w:r>
          </w:p>
        </w:tc>
      </w:tr>
    </w:tbl>
    <w:p w:rsidR="0089046E" w:rsidRDefault="0089046E">
      <w:pPr>
        <w:pStyle w:val="a3"/>
        <w:spacing w:before="1"/>
        <w:rPr>
          <w:rFonts w:ascii="Arial"/>
          <w:b/>
          <w:sz w:val="23"/>
        </w:rPr>
      </w:pPr>
    </w:p>
    <w:p w:rsidR="0089046E" w:rsidRDefault="00F9397F">
      <w:pPr>
        <w:ind w:left="439"/>
        <w:rPr>
          <w:sz w:val="24"/>
        </w:rPr>
      </w:pPr>
      <w:r>
        <w:rPr>
          <w:b/>
          <w:color w:val="2B2B2B"/>
          <w:sz w:val="24"/>
        </w:rPr>
        <w:t>Начало занятий:</w:t>
      </w:r>
      <w:r>
        <w:rPr>
          <w:b/>
          <w:color w:val="2B2B2B"/>
          <w:spacing w:val="2"/>
          <w:sz w:val="24"/>
        </w:rPr>
        <w:t xml:space="preserve"> </w:t>
      </w:r>
      <w:r>
        <w:rPr>
          <w:color w:val="2B2B2B"/>
          <w:sz w:val="24"/>
        </w:rPr>
        <w:t>–</w:t>
      </w:r>
      <w:r>
        <w:rPr>
          <w:color w:val="2B2B2B"/>
          <w:spacing w:val="1"/>
          <w:sz w:val="24"/>
        </w:rPr>
        <w:t xml:space="preserve"> </w:t>
      </w:r>
      <w:r>
        <w:rPr>
          <w:color w:val="2B2B2B"/>
          <w:sz w:val="24"/>
        </w:rPr>
        <w:t>с</w:t>
      </w:r>
      <w:r>
        <w:rPr>
          <w:color w:val="2B2B2B"/>
          <w:spacing w:val="-1"/>
          <w:sz w:val="24"/>
        </w:rPr>
        <w:t xml:space="preserve"> </w:t>
      </w:r>
      <w:r>
        <w:rPr>
          <w:color w:val="2B2B2B"/>
          <w:sz w:val="24"/>
        </w:rPr>
        <w:t>8</w:t>
      </w:r>
      <w:r>
        <w:rPr>
          <w:color w:val="2B2B2B"/>
          <w:spacing w:val="-2"/>
          <w:sz w:val="24"/>
        </w:rPr>
        <w:t xml:space="preserve"> </w:t>
      </w:r>
      <w:r>
        <w:rPr>
          <w:color w:val="2B2B2B"/>
          <w:sz w:val="24"/>
          <w:vertAlign w:val="superscript"/>
        </w:rPr>
        <w:t>30</w:t>
      </w:r>
      <w:r>
        <w:rPr>
          <w:color w:val="2B2B2B"/>
          <w:sz w:val="24"/>
        </w:rPr>
        <w:t>.</w:t>
      </w:r>
    </w:p>
    <w:p w:rsidR="0089046E" w:rsidRDefault="0089046E">
      <w:pPr>
        <w:pStyle w:val="a3"/>
        <w:spacing w:before="9"/>
      </w:pPr>
    </w:p>
    <w:p w:rsidR="0089046E" w:rsidRDefault="00F9397F">
      <w:pPr>
        <w:pStyle w:val="2"/>
        <w:numPr>
          <w:ilvl w:val="0"/>
          <w:numId w:val="2"/>
        </w:numPr>
        <w:tabs>
          <w:tab w:val="left" w:pos="762"/>
        </w:tabs>
        <w:ind w:left="761" w:hanging="246"/>
        <w:jc w:val="left"/>
      </w:pPr>
      <w:r>
        <w:t>Продолжительность</w:t>
      </w:r>
      <w:r>
        <w:rPr>
          <w:spacing w:val="-15"/>
        </w:rPr>
        <w:t xml:space="preserve"> </w:t>
      </w:r>
      <w:r>
        <w:t>урока:</w:t>
      </w:r>
    </w:p>
    <w:p w:rsidR="0089046E" w:rsidRDefault="0089046E">
      <w:pPr>
        <w:pStyle w:val="a3"/>
        <w:spacing w:before="9"/>
        <w:rPr>
          <w:b/>
          <w:sz w:val="23"/>
        </w:rPr>
      </w:pPr>
    </w:p>
    <w:p w:rsidR="0089046E" w:rsidRDefault="00F9397F">
      <w:pPr>
        <w:pStyle w:val="a4"/>
        <w:numPr>
          <w:ilvl w:val="0"/>
          <w:numId w:val="1"/>
        </w:numPr>
        <w:tabs>
          <w:tab w:val="left" w:pos="625"/>
        </w:tabs>
        <w:spacing w:line="237" w:lineRule="auto"/>
        <w:ind w:right="773" w:firstLine="0"/>
        <w:rPr>
          <w:sz w:val="24"/>
        </w:rPr>
      </w:pPr>
      <w:r>
        <w:rPr>
          <w:sz w:val="24"/>
        </w:rPr>
        <w:t>классы -3 урока по 35 минут – сентябрь, октябрь,4 урока по 35 мин ноябрь, декабрь,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январь-май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 40 мин.</w:t>
      </w:r>
    </w:p>
    <w:p w:rsidR="0089046E" w:rsidRDefault="00F9397F">
      <w:pPr>
        <w:pStyle w:val="a4"/>
        <w:numPr>
          <w:ilvl w:val="0"/>
          <w:numId w:val="1"/>
        </w:numPr>
        <w:tabs>
          <w:tab w:val="left" w:pos="625"/>
        </w:tabs>
        <w:spacing w:before="4"/>
        <w:ind w:left="624" w:hanging="186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45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минут.</w:t>
      </w:r>
    </w:p>
    <w:p w:rsidR="0089046E" w:rsidRDefault="0089046E">
      <w:pPr>
        <w:pStyle w:val="a3"/>
        <w:spacing w:before="9"/>
      </w:pPr>
    </w:p>
    <w:p w:rsidR="0089046E" w:rsidRDefault="00F9397F">
      <w:pPr>
        <w:pStyle w:val="2"/>
        <w:numPr>
          <w:ilvl w:val="0"/>
          <w:numId w:val="2"/>
        </w:numPr>
        <w:tabs>
          <w:tab w:val="left" w:pos="685"/>
        </w:tabs>
        <w:ind w:left="684" w:hanging="246"/>
        <w:jc w:val="left"/>
      </w:pPr>
      <w:r>
        <w:t>Сменность</w:t>
      </w:r>
      <w:r>
        <w:rPr>
          <w:spacing w:val="-10"/>
        </w:rPr>
        <w:t xml:space="preserve"> </w:t>
      </w:r>
      <w:r>
        <w:t>занятий</w:t>
      </w:r>
    </w:p>
    <w:p w:rsidR="0089046E" w:rsidRDefault="0089046E">
      <w:pPr>
        <w:pStyle w:val="a3"/>
        <w:spacing w:before="7"/>
        <w:rPr>
          <w:b/>
          <w:sz w:val="23"/>
        </w:rPr>
      </w:pPr>
    </w:p>
    <w:p w:rsidR="0089046E" w:rsidRDefault="00F9397F">
      <w:pPr>
        <w:pStyle w:val="a4"/>
        <w:numPr>
          <w:ilvl w:val="0"/>
          <w:numId w:val="3"/>
        </w:numPr>
        <w:tabs>
          <w:tab w:val="left" w:pos="584"/>
        </w:tabs>
        <w:spacing w:before="1"/>
        <w:ind w:left="583" w:hanging="145"/>
        <w:rPr>
          <w:sz w:val="24"/>
        </w:rPr>
      </w:pPr>
      <w:r>
        <w:rPr>
          <w:sz w:val="24"/>
        </w:rPr>
        <w:t>школа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смену</w:t>
      </w:r>
    </w:p>
    <w:p w:rsidR="0089046E" w:rsidRDefault="0089046E">
      <w:pPr>
        <w:rPr>
          <w:sz w:val="24"/>
        </w:rPr>
        <w:sectPr w:rsidR="0089046E">
          <w:pgSz w:w="11920" w:h="16850"/>
          <w:pgMar w:top="740" w:right="600" w:bottom="280" w:left="1260" w:header="720" w:footer="720" w:gutter="0"/>
          <w:cols w:space="720"/>
        </w:sectPr>
      </w:pPr>
    </w:p>
    <w:p w:rsidR="0089046E" w:rsidRDefault="00F9397F">
      <w:pPr>
        <w:pStyle w:val="2"/>
        <w:numPr>
          <w:ilvl w:val="0"/>
          <w:numId w:val="2"/>
        </w:numPr>
        <w:tabs>
          <w:tab w:val="left" w:pos="685"/>
        </w:tabs>
        <w:spacing w:before="71"/>
        <w:ind w:left="684" w:hanging="246"/>
        <w:jc w:val="left"/>
      </w:pPr>
      <w:r>
        <w:lastRenderedPageBreak/>
        <w:t>Расписание</w:t>
      </w:r>
      <w:r>
        <w:rPr>
          <w:spacing w:val="-13"/>
        </w:rPr>
        <w:t xml:space="preserve"> </w:t>
      </w:r>
      <w:r>
        <w:t>звонков</w:t>
      </w:r>
    </w:p>
    <w:p w:rsidR="0089046E" w:rsidRDefault="0089046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76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883"/>
        <w:gridCol w:w="2528"/>
      </w:tblGrid>
      <w:tr w:rsidR="0089046E">
        <w:trPr>
          <w:trHeight w:val="551"/>
        </w:trPr>
        <w:tc>
          <w:tcPr>
            <w:tcW w:w="958" w:type="dxa"/>
            <w:tcBorders>
              <w:left w:val="single" w:sz="12" w:space="0" w:color="EEEEEE"/>
            </w:tcBorders>
          </w:tcPr>
          <w:p w:rsidR="0089046E" w:rsidRDefault="00F9397F">
            <w:pPr>
              <w:pStyle w:val="TableParagraph"/>
              <w:spacing w:before="9" w:line="225" w:lineRule="auto"/>
              <w:ind w:left="23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883" w:type="dxa"/>
          </w:tcPr>
          <w:p w:rsidR="0089046E" w:rsidRDefault="00F9397F">
            <w:pPr>
              <w:pStyle w:val="TableParagraph"/>
              <w:spacing w:before="9" w:line="225" w:lineRule="auto"/>
              <w:ind w:left="30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1-х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2528" w:type="dxa"/>
          </w:tcPr>
          <w:p w:rsidR="0089046E" w:rsidRDefault="00F9397F">
            <w:pPr>
              <w:pStyle w:val="TableParagraph"/>
              <w:spacing w:before="9" w:line="225" w:lineRule="auto"/>
              <w:ind w:left="27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смены</w:t>
            </w:r>
          </w:p>
        </w:tc>
      </w:tr>
      <w:tr w:rsidR="0089046E">
        <w:trPr>
          <w:trHeight w:val="277"/>
        </w:trPr>
        <w:tc>
          <w:tcPr>
            <w:tcW w:w="958" w:type="dxa"/>
            <w:tcBorders>
              <w:left w:val="single" w:sz="12" w:space="0" w:color="EEEEEE"/>
            </w:tcBorders>
          </w:tcPr>
          <w:p w:rsidR="0089046E" w:rsidRDefault="00F9397F">
            <w:pPr>
              <w:pStyle w:val="TableParagraph"/>
              <w:spacing w:line="257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883" w:type="dxa"/>
          </w:tcPr>
          <w:p w:rsidR="0089046E" w:rsidRDefault="00F9397F">
            <w:pPr>
              <w:pStyle w:val="TableParagraph"/>
              <w:spacing w:line="257" w:lineRule="exact"/>
              <w:ind w:left="660" w:right="596"/>
              <w:jc w:val="center"/>
              <w:rPr>
                <w:sz w:val="24"/>
              </w:rPr>
            </w:pPr>
            <w:r>
              <w:rPr>
                <w:sz w:val="24"/>
              </w:rPr>
              <w:t>8-30-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9.05</w:t>
            </w:r>
          </w:p>
        </w:tc>
        <w:tc>
          <w:tcPr>
            <w:tcW w:w="2528" w:type="dxa"/>
          </w:tcPr>
          <w:p w:rsidR="0089046E" w:rsidRDefault="00F9397F">
            <w:pPr>
              <w:pStyle w:val="TableParagraph"/>
              <w:spacing w:line="257" w:lineRule="exact"/>
              <w:ind w:left="293" w:right="239"/>
              <w:jc w:val="center"/>
              <w:rPr>
                <w:sz w:val="24"/>
              </w:rPr>
            </w:pPr>
            <w:r>
              <w:rPr>
                <w:sz w:val="24"/>
              </w:rPr>
              <w:t>8-30--------9-15</w:t>
            </w:r>
          </w:p>
        </w:tc>
      </w:tr>
      <w:tr w:rsidR="0089046E">
        <w:trPr>
          <w:trHeight w:val="277"/>
        </w:trPr>
        <w:tc>
          <w:tcPr>
            <w:tcW w:w="958" w:type="dxa"/>
            <w:tcBorders>
              <w:left w:val="single" w:sz="12" w:space="0" w:color="EEEEEE"/>
            </w:tcBorders>
          </w:tcPr>
          <w:p w:rsidR="0089046E" w:rsidRDefault="00F9397F">
            <w:pPr>
              <w:pStyle w:val="TableParagraph"/>
              <w:spacing w:line="257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883" w:type="dxa"/>
          </w:tcPr>
          <w:p w:rsidR="0089046E" w:rsidRDefault="00F9397F">
            <w:pPr>
              <w:pStyle w:val="TableParagraph"/>
              <w:spacing w:line="257" w:lineRule="exact"/>
              <w:ind w:left="660" w:right="601"/>
              <w:jc w:val="center"/>
              <w:rPr>
                <w:sz w:val="24"/>
              </w:rPr>
            </w:pPr>
            <w:r>
              <w:rPr>
                <w:sz w:val="24"/>
              </w:rPr>
              <w:t>9.15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9-50</w:t>
            </w:r>
          </w:p>
        </w:tc>
        <w:tc>
          <w:tcPr>
            <w:tcW w:w="2528" w:type="dxa"/>
          </w:tcPr>
          <w:p w:rsidR="0089046E" w:rsidRDefault="00F9397F">
            <w:pPr>
              <w:pStyle w:val="TableParagraph"/>
              <w:spacing w:line="257" w:lineRule="exact"/>
              <w:ind w:left="293" w:right="239"/>
              <w:jc w:val="center"/>
              <w:rPr>
                <w:sz w:val="24"/>
              </w:rPr>
            </w:pPr>
            <w:r>
              <w:rPr>
                <w:sz w:val="24"/>
              </w:rPr>
              <w:t>9-25--------10-10</w:t>
            </w:r>
          </w:p>
        </w:tc>
      </w:tr>
      <w:tr w:rsidR="0089046E">
        <w:trPr>
          <w:trHeight w:val="277"/>
        </w:trPr>
        <w:tc>
          <w:tcPr>
            <w:tcW w:w="958" w:type="dxa"/>
            <w:tcBorders>
              <w:left w:val="single" w:sz="12" w:space="0" w:color="EEEEEE"/>
            </w:tcBorders>
          </w:tcPr>
          <w:p w:rsidR="0089046E" w:rsidRDefault="00F9397F">
            <w:pPr>
              <w:pStyle w:val="TableParagraph"/>
              <w:spacing w:line="257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883" w:type="dxa"/>
          </w:tcPr>
          <w:p w:rsidR="0089046E" w:rsidRDefault="00F9397F">
            <w:pPr>
              <w:pStyle w:val="TableParagraph"/>
              <w:spacing w:line="257" w:lineRule="exact"/>
              <w:ind w:left="660" w:right="601"/>
              <w:jc w:val="center"/>
              <w:rPr>
                <w:sz w:val="24"/>
              </w:rPr>
            </w:pPr>
            <w:r>
              <w:rPr>
                <w:sz w:val="24"/>
              </w:rPr>
              <w:t>9.50-10.30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Д.П.</w:t>
            </w:r>
          </w:p>
        </w:tc>
        <w:tc>
          <w:tcPr>
            <w:tcW w:w="2528" w:type="dxa"/>
          </w:tcPr>
          <w:p w:rsidR="0089046E" w:rsidRDefault="00F9397F">
            <w:pPr>
              <w:pStyle w:val="TableParagraph"/>
              <w:spacing w:line="257" w:lineRule="exact"/>
              <w:ind w:left="290" w:right="239"/>
              <w:jc w:val="center"/>
              <w:rPr>
                <w:sz w:val="24"/>
              </w:rPr>
            </w:pPr>
            <w:r>
              <w:rPr>
                <w:sz w:val="24"/>
              </w:rPr>
              <w:t>10-30------11-15</w:t>
            </w:r>
          </w:p>
        </w:tc>
      </w:tr>
      <w:tr w:rsidR="0089046E">
        <w:trPr>
          <w:trHeight w:val="272"/>
        </w:trPr>
        <w:tc>
          <w:tcPr>
            <w:tcW w:w="958" w:type="dxa"/>
            <w:tcBorders>
              <w:left w:val="single" w:sz="12" w:space="0" w:color="EEEEEE"/>
            </w:tcBorders>
          </w:tcPr>
          <w:p w:rsidR="0089046E" w:rsidRDefault="00F9397F">
            <w:pPr>
              <w:pStyle w:val="TableParagraph"/>
              <w:spacing w:line="252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883" w:type="dxa"/>
          </w:tcPr>
          <w:p w:rsidR="0089046E" w:rsidRDefault="00F9397F">
            <w:pPr>
              <w:pStyle w:val="TableParagraph"/>
              <w:spacing w:line="252" w:lineRule="exact"/>
              <w:ind w:left="648" w:right="601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-11.05</w:t>
            </w:r>
          </w:p>
        </w:tc>
        <w:tc>
          <w:tcPr>
            <w:tcW w:w="2528" w:type="dxa"/>
          </w:tcPr>
          <w:p w:rsidR="0089046E" w:rsidRDefault="00F9397F">
            <w:pPr>
              <w:pStyle w:val="TableParagraph"/>
              <w:spacing w:line="252" w:lineRule="exact"/>
              <w:ind w:left="295" w:right="239"/>
              <w:jc w:val="center"/>
              <w:rPr>
                <w:sz w:val="24"/>
              </w:rPr>
            </w:pPr>
            <w:r>
              <w:rPr>
                <w:sz w:val="24"/>
              </w:rPr>
              <w:t>11-35-------12-20</w:t>
            </w:r>
          </w:p>
        </w:tc>
      </w:tr>
      <w:tr w:rsidR="0089046E">
        <w:trPr>
          <w:trHeight w:val="274"/>
        </w:trPr>
        <w:tc>
          <w:tcPr>
            <w:tcW w:w="958" w:type="dxa"/>
            <w:tcBorders>
              <w:left w:val="single" w:sz="12" w:space="0" w:color="EEEEEE"/>
            </w:tcBorders>
          </w:tcPr>
          <w:p w:rsidR="0089046E" w:rsidRDefault="00F9397F">
            <w:pPr>
              <w:pStyle w:val="TableParagraph"/>
              <w:spacing w:line="255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883" w:type="dxa"/>
          </w:tcPr>
          <w:p w:rsidR="0089046E" w:rsidRDefault="00F9397F">
            <w:pPr>
              <w:pStyle w:val="TableParagraph"/>
              <w:spacing w:line="255" w:lineRule="exact"/>
              <w:ind w:left="660" w:right="601"/>
              <w:jc w:val="center"/>
              <w:rPr>
                <w:sz w:val="24"/>
              </w:rPr>
            </w:pPr>
            <w:r>
              <w:rPr>
                <w:sz w:val="24"/>
              </w:rPr>
              <w:t>11.20-11.55</w:t>
            </w:r>
          </w:p>
        </w:tc>
        <w:tc>
          <w:tcPr>
            <w:tcW w:w="2528" w:type="dxa"/>
          </w:tcPr>
          <w:p w:rsidR="0089046E" w:rsidRDefault="00F9397F">
            <w:pPr>
              <w:pStyle w:val="TableParagraph"/>
              <w:spacing w:line="255" w:lineRule="exact"/>
              <w:ind w:left="298" w:right="239"/>
              <w:jc w:val="center"/>
              <w:rPr>
                <w:sz w:val="24"/>
              </w:rPr>
            </w:pPr>
            <w:r>
              <w:rPr>
                <w:sz w:val="24"/>
              </w:rPr>
              <w:t>12-30----------13-15</w:t>
            </w:r>
          </w:p>
        </w:tc>
      </w:tr>
      <w:tr w:rsidR="0089046E">
        <w:trPr>
          <w:trHeight w:val="277"/>
        </w:trPr>
        <w:tc>
          <w:tcPr>
            <w:tcW w:w="958" w:type="dxa"/>
            <w:tcBorders>
              <w:left w:val="single" w:sz="12" w:space="0" w:color="EEEEEE"/>
            </w:tcBorders>
          </w:tcPr>
          <w:p w:rsidR="0089046E" w:rsidRDefault="00F9397F">
            <w:pPr>
              <w:pStyle w:val="TableParagraph"/>
              <w:spacing w:line="257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883" w:type="dxa"/>
          </w:tcPr>
          <w:p w:rsidR="0089046E" w:rsidRDefault="0089046E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89046E" w:rsidRDefault="00F9397F">
            <w:pPr>
              <w:pStyle w:val="TableParagraph"/>
              <w:spacing w:line="257" w:lineRule="exact"/>
              <w:ind w:left="295" w:right="239"/>
              <w:jc w:val="center"/>
              <w:rPr>
                <w:sz w:val="24"/>
              </w:rPr>
            </w:pPr>
            <w:r>
              <w:rPr>
                <w:sz w:val="24"/>
              </w:rPr>
              <w:t>13-25--------14-10</w:t>
            </w:r>
          </w:p>
        </w:tc>
      </w:tr>
      <w:tr w:rsidR="0089046E">
        <w:trPr>
          <w:trHeight w:val="279"/>
        </w:trPr>
        <w:tc>
          <w:tcPr>
            <w:tcW w:w="958" w:type="dxa"/>
            <w:tcBorders>
              <w:left w:val="single" w:sz="12" w:space="0" w:color="EEEEEE"/>
            </w:tcBorders>
          </w:tcPr>
          <w:p w:rsidR="0089046E" w:rsidRDefault="00F9397F">
            <w:pPr>
              <w:pStyle w:val="TableParagraph"/>
              <w:spacing w:line="260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883" w:type="dxa"/>
          </w:tcPr>
          <w:p w:rsidR="0089046E" w:rsidRDefault="0089046E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89046E" w:rsidRDefault="00F9397F">
            <w:pPr>
              <w:pStyle w:val="TableParagraph"/>
              <w:spacing w:line="260" w:lineRule="exact"/>
              <w:ind w:left="288" w:right="239"/>
              <w:jc w:val="center"/>
              <w:rPr>
                <w:sz w:val="24"/>
              </w:rPr>
            </w:pPr>
            <w:r>
              <w:rPr>
                <w:sz w:val="24"/>
              </w:rPr>
              <w:t>14-20-----15-05</w:t>
            </w:r>
          </w:p>
        </w:tc>
      </w:tr>
    </w:tbl>
    <w:p w:rsidR="0089046E" w:rsidRDefault="0089046E">
      <w:pPr>
        <w:pStyle w:val="a3"/>
        <w:rPr>
          <w:b/>
          <w:sz w:val="26"/>
        </w:rPr>
      </w:pPr>
    </w:p>
    <w:p w:rsidR="0089046E" w:rsidRDefault="0089046E">
      <w:pPr>
        <w:pStyle w:val="a3"/>
        <w:rPr>
          <w:b/>
          <w:sz w:val="26"/>
        </w:rPr>
      </w:pPr>
    </w:p>
    <w:p w:rsidR="0089046E" w:rsidRDefault="0089046E">
      <w:pPr>
        <w:pStyle w:val="a3"/>
        <w:spacing w:before="6"/>
        <w:rPr>
          <w:b/>
          <w:sz w:val="20"/>
        </w:rPr>
      </w:pPr>
    </w:p>
    <w:p w:rsidR="0089046E" w:rsidRDefault="00F9397F">
      <w:pPr>
        <w:pStyle w:val="a4"/>
        <w:numPr>
          <w:ilvl w:val="0"/>
          <w:numId w:val="2"/>
        </w:numPr>
        <w:tabs>
          <w:tab w:val="left" w:pos="685"/>
        </w:tabs>
        <w:ind w:left="684" w:hanging="246"/>
        <w:jc w:val="left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классов:</w:t>
      </w:r>
    </w:p>
    <w:p w:rsidR="0089046E" w:rsidRDefault="0089046E">
      <w:pPr>
        <w:pStyle w:val="a3"/>
        <w:spacing w:before="8"/>
        <w:rPr>
          <w:b/>
        </w:rPr>
      </w:pPr>
    </w:p>
    <w:p w:rsidR="0089046E" w:rsidRDefault="00F9397F">
      <w:pPr>
        <w:pStyle w:val="a3"/>
        <w:ind w:left="101"/>
      </w:pPr>
      <w:r>
        <w:t>Всего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</w:t>
      </w:r>
      <w:r>
        <w:rPr>
          <w:spacing w:val="57"/>
        </w:rPr>
        <w:t xml:space="preserve"> </w:t>
      </w:r>
      <w:r>
        <w:t>3</w:t>
      </w:r>
      <w:r w:rsidR="00070E03">
        <w:t>4</w:t>
      </w:r>
      <w:r>
        <w:rPr>
          <w:spacing w:val="3"/>
        </w:rPr>
        <w:t xml:space="preserve"> </w:t>
      </w:r>
      <w:r>
        <w:t>ученик</w:t>
      </w:r>
    </w:p>
    <w:p w:rsidR="0089046E" w:rsidRDefault="0089046E">
      <w:pPr>
        <w:pStyle w:val="a3"/>
        <w:rPr>
          <w:sz w:val="26"/>
        </w:rPr>
      </w:pPr>
    </w:p>
    <w:p w:rsidR="0089046E" w:rsidRDefault="0089046E">
      <w:pPr>
        <w:pStyle w:val="a3"/>
        <w:spacing w:before="1"/>
      </w:pPr>
    </w:p>
    <w:p w:rsidR="0089046E" w:rsidRDefault="00F9397F">
      <w:pPr>
        <w:pStyle w:val="2"/>
        <w:numPr>
          <w:ilvl w:val="0"/>
          <w:numId w:val="2"/>
        </w:numPr>
        <w:tabs>
          <w:tab w:val="left" w:pos="625"/>
        </w:tabs>
        <w:ind w:hanging="186"/>
        <w:jc w:val="left"/>
      </w:pPr>
      <w:r>
        <w:t>Режим</w:t>
      </w:r>
      <w:r>
        <w:rPr>
          <w:spacing w:val="-10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секций,</w:t>
      </w:r>
      <w:r>
        <w:rPr>
          <w:spacing w:val="-5"/>
        </w:rPr>
        <w:t xml:space="preserve"> </w:t>
      </w:r>
      <w:r>
        <w:t>кружков.</w:t>
      </w:r>
    </w:p>
    <w:p w:rsidR="0089046E" w:rsidRDefault="0089046E">
      <w:pPr>
        <w:pStyle w:val="a3"/>
        <w:spacing w:before="4"/>
        <w:rPr>
          <w:b/>
          <w:sz w:val="23"/>
        </w:rPr>
      </w:pPr>
    </w:p>
    <w:p w:rsidR="0089046E" w:rsidRDefault="00F9397F">
      <w:pPr>
        <w:pStyle w:val="a3"/>
        <w:spacing w:line="275" w:lineRule="exact"/>
        <w:ind w:left="439"/>
      </w:pPr>
      <w:r>
        <w:t>Понедельник-пятница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15.00.</w:t>
      </w:r>
      <w:r>
        <w:rPr>
          <w:spacing w:val="-7"/>
        </w:rPr>
        <w:t xml:space="preserve"> </w:t>
      </w:r>
      <w:r>
        <w:t>-16.00.</w:t>
      </w:r>
    </w:p>
    <w:p w:rsidR="0089046E" w:rsidRDefault="00F9397F">
      <w:pPr>
        <w:pStyle w:val="a3"/>
        <w:ind w:left="439"/>
      </w:pPr>
      <w:r>
        <w:t>Классные часы проводятся классными руководителями один раз в неделю,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минут;</w:t>
      </w:r>
      <w:r>
        <w:rPr>
          <w:spacing w:val="-5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часы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уроками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</w:t>
      </w:r>
    </w:p>
    <w:p w:rsidR="0089046E" w:rsidRDefault="0089046E">
      <w:pPr>
        <w:pStyle w:val="a3"/>
        <w:rPr>
          <w:sz w:val="26"/>
        </w:rPr>
      </w:pPr>
    </w:p>
    <w:p w:rsidR="0089046E" w:rsidRDefault="0089046E">
      <w:pPr>
        <w:pStyle w:val="a3"/>
        <w:spacing w:before="2"/>
        <w:rPr>
          <w:sz w:val="23"/>
        </w:rPr>
      </w:pPr>
    </w:p>
    <w:p w:rsidR="0089046E" w:rsidRDefault="00F9397F">
      <w:pPr>
        <w:pStyle w:val="2"/>
        <w:numPr>
          <w:ilvl w:val="0"/>
          <w:numId w:val="2"/>
        </w:numPr>
        <w:tabs>
          <w:tab w:val="left" w:pos="745"/>
        </w:tabs>
        <w:ind w:left="744" w:right="172" w:hanging="305"/>
        <w:jc w:val="left"/>
        <w:rPr>
          <w:sz w:val="22"/>
        </w:rPr>
      </w:pPr>
      <w:r>
        <w:t>Перечень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программ,</w:t>
      </w:r>
      <w:r>
        <w:rPr>
          <w:spacing w:val="-8"/>
        </w:rPr>
        <w:t xml:space="preserve"> </w:t>
      </w:r>
      <w:r>
        <w:t>реализуемых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МОУ</w:t>
      </w:r>
      <w:r>
        <w:rPr>
          <w:spacing w:val="-8"/>
        </w:rPr>
        <w:t xml:space="preserve"> </w:t>
      </w:r>
      <w:r>
        <w:t>Чашино-Ильдиканская</w:t>
      </w:r>
      <w:r>
        <w:rPr>
          <w:spacing w:val="-57"/>
        </w:rPr>
        <w:t xml:space="preserve"> </w:t>
      </w:r>
      <w:r>
        <w:t>ООШ</w:t>
      </w:r>
    </w:p>
    <w:p w:rsidR="0089046E" w:rsidRDefault="0089046E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1610"/>
        <w:gridCol w:w="1615"/>
      </w:tblGrid>
      <w:tr w:rsidR="0089046E">
        <w:trPr>
          <w:trHeight w:val="1309"/>
        </w:trPr>
        <w:tc>
          <w:tcPr>
            <w:tcW w:w="4520" w:type="dxa"/>
            <w:tcBorders>
              <w:bottom w:val="single" w:sz="12" w:space="0" w:color="000000"/>
              <w:right w:val="double" w:sz="2" w:space="0" w:color="000000"/>
            </w:tcBorders>
          </w:tcPr>
          <w:p w:rsidR="0089046E" w:rsidRDefault="00F9397F">
            <w:pPr>
              <w:pStyle w:val="TableParagraph"/>
              <w:spacing w:before="99" w:line="237" w:lineRule="auto"/>
              <w:ind w:left="1698" w:right="466" w:hanging="1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1610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89046E" w:rsidRDefault="00F9397F">
            <w:pPr>
              <w:pStyle w:val="TableParagraph"/>
              <w:spacing w:before="97"/>
              <w:ind w:left="140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  <w:p w:rsidR="0089046E" w:rsidRDefault="0089046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9046E" w:rsidRDefault="00F9397F">
            <w:pPr>
              <w:pStyle w:val="TableParagraph"/>
              <w:spacing w:before="1" w:line="237" w:lineRule="auto"/>
              <w:ind w:left="140" w:right="1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классов)</w:t>
            </w:r>
          </w:p>
        </w:tc>
        <w:tc>
          <w:tcPr>
            <w:tcW w:w="16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046E" w:rsidRDefault="00F9397F">
            <w:pPr>
              <w:pStyle w:val="TableParagraph"/>
              <w:spacing w:before="97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  <w:p w:rsidR="0089046E" w:rsidRDefault="0089046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9046E" w:rsidRDefault="00F9397F">
            <w:pPr>
              <w:pStyle w:val="TableParagraph"/>
              <w:spacing w:before="1" w:line="237" w:lineRule="auto"/>
              <w:ind w:left="329" w:right="128" w:hanging="1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классов)</w:t>
            </w:r>
          </w:p>
        </w:tc>
      </w:tr>
      <w:tr w:rsidR="0089046E">
        <w:trPr>
          <w:trHeight w:val="752"/>
        </w:trPr>
        <w:tc>
          <w:tcPr>
            <w:tcW w:w="4520" w:type="dxa"/>
            <w:tcBorders>
              <w:top w:val="single" w:sz="12" w:space="0" w:color="000000"/>
              <w:right w:val="double" w:sz="2" w:space="0" w:color="000000"/>
            </w:tcBorders>
          </w:tcPr>
          <w:p w:rsidR="0089046E" w:rsidRDefault="00F9397F">
            <w:pPr>
              <w:pStyle w:val="TableParagraph"/>
              <w:spacing w:before="87"/>
              <w:ind w:left="110" w:right="494"/>
              <w:rPr>
                <w:sz w:val="24"/>
              </w:rPr>
            </w:pPr>
            <w:r>
              <w:rPr>
                <w:spacing w:val="-1"/>
                <w:sz w:val="24"/>
              </w:rPr>
              <w:t>Основная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610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89046E" w:rsidRDefault="00F9397F">
            <w:pPr>
              <w:pStyle w:val="TableParagraph"/>
              <w:spacing w:before="8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9046E" w:rsidRDefault="0089046E">
            <w:pPr>
              <w:pStyle w:val="TableParagraph"/>
            </w:pPr>
          </w:p>
        </w:tc>
      </w:tr>
    </w:tbl>
    <w:p w:rsidR="0089046E" w:rsidRDefault="0089046E">
      <w:pPr>
        <w:pStyle w:val="a3"/>
        <w:rPr>
          <w:b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1610"/>
        <w:gridCol w:w="1615"/>
      </w:tblGrid>
      <w:tr w:rsidR="0089046E">
        <w:trPr>
          <w:trHeight w:val="760"/>
        </w:trPr>
        <w:tc>
          <w:tcPr>
            <w:tcW w:w="4520" w:type="dxa"/>
            <w:tcBorders>
              <w:bottom w:val="single" w:sz="12" w:space="0" w:color="000000"/>
              <w:right w:val="double" w:sz="2" w:space="0" w:color="000000"/>
            </w:tcBorders>
          </w:tcPr>
          <w:p w:rsidR="0089046E" w:rsidRDefault="00F9397F">
            <w:pPr>
              <w:pStyle w:val="TableParagraph"/>
              <w:spacing w:before="78" w:line="242" w:lineRule="auto"/>
              <w:ind w:left="110" w:right="494"/>
              <w:rPr>
                <w:sz w:val="24"/>
              </w:rPr>
            </w:pPr>
            <w:r>
              <w:rPr>
                <w:spacing w:val="-1"/>
                <w:sz w:val="24"/>
              </w:rPr>
              <w:t>Основная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610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89046E" w:rsidRDefault="0089046E">
            <w:pPr>
              <w:pStyle w:val="TableParagraph"/>
            </w:pPr>
          </w:p>
        </w:tc>
        <w:tc>
          <w:tcPr>
            <w:tcW w:w="16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046E" w:rsidRDefault="00F9397F">
            <w:pPr>
              <w:pStyle w:val="TableParagraph"/>
              <w:spacing w:before="7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89046E" w:rsidRDefault="0089046E">
      <w:pPr>
        <w:pStyle w:val="a3"/>
        <w:rPr>
          <w:b/>
          <w:sz w:val="26"/>
        </w:rPr>
      </w:pPr>
    </w:p>
    <w:p w:rsidR="0089046E" w:rsidRDefault="0089046E">
      <w:pPr>
        <w:pStyle w:val="a3"/>
        <w:rPr>
          <w:b/>
          <w:sz w:val="26"/>
        </w:rPr>
      </w:pPr>
    </w:p>
    <w:p w:rsidR="0089046E" w:rsidRDefault="00F9397F">
      <w:pPr>
        <w:pStyle w:val="a4"/>
        <w:numPr>
          <w:ilvl w:val="0"/>
          <w:numId w:val="2"/>
        </w:numPr>
        <w:tabs>
          <w:tab w:val="left" w:pos="745"/>
        </w:tabs>
        <w:spacing w:before="226"/>
        <w:ind w:left="744" w:hanging="306"/>
        <w:jc w:val="left"/>
        <w:rPr>
          <w:b/>
        </w:rPr>
      </w:pPr>
      <w:r>
        <w:rPr>
          <w:b/>
          <w:sz w:val="24"/>
        </w:rPr>
        <w:t>Система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учащихся</w:t>
      </w:r>
    </w:p>
    <w:p w:rsidR="0089046E" w:rsidRDefault="0089046E">
      <w:pPr>
        <w:pStyle w:val="a3"/>
        <w:spacing w:before="2"/>
        <w:rPr>
          <w:b/>
          <w:sz w:val="23"/>
        </w:rPr>
      </w:pPr>
    </w:p>
    <w:p w:rsidR="0089046E" w:rsidRDefault="00F9397F">
      <w:pPr>
        <w:pStyle w:val="a3"/>
        <w:ind w:left="439"/>
      </w:pPr>
      <w:r>
        <w:t xml:space="preserve">В первых классах балльное оценивание </w:t>
      </w:r>
      <w:proofErr w:type="gramStart"/>
      <w:r>
        <w:t>знаний</w:t>
      </w:r>
      <w:proofErr w:type="gramEnd"/>
      <w:r>
        <w:t xml:space="preserve"> обучающихся не производится. Во 2-</w:t>
      </w:r>
      <w:r w:rsidR="00C4380D">
        <w:t xml:space="preserve">9 </w:t>
      </w:r>
      <w:r>
        <w:t>классах</w:t>
      </w:r>
      <w:r>
        <w:rPr>
          <w:spacing w:val="-9"/>
        </w:rPr>
        <w:t xml:space="preserve"> </w:t>
      </w:r>
      <w:r>
        <w:t>принята</w:t>
      </w:r>
      <w:r>
        <w:rPr>
          <w:spacing w:val="-7"/>
        </w:rPr>
        <w:t xml:space="preserve"> </w:t>
      </w:r>
      <w:r>
        <w:t>следующая</w:t>
      </w:r>
      <w:r>
        <w:rPr>
          <w:spacing w:val="-8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учащихся:</w:t>
      </w:r>
      <w:r>
        <w:rPr>
          <w:spacing w:val="-7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(отлично),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(хорошо),</w:t>
      </w:r>
      <w:r>
        <w:rPr>
          <w:spacing w:val="-3"/>
        </w:rPr>
        <w:t xml:space="preserve"> </w:t>
      </w:r>
      <w:r>
        <w:t>3 (удовлетворительно), 2 (неудовлетворительно).</w:t>
      </w:r>
    </w:p>
    <w:p w:rsidR="0089046E" w:rsidRDefault="0089046E">
      <w:pPr>
        <w:pStyle w:val="a3"/>
        <w:spacing w:before="10"/>
      </w:pPr>
    </w:p>
    <w:p w:rsidR="0089046E" w:rsidRDefault="00F9397F">
      <w:pPr>
        <w:pStyle w:val="2"/>
        <w:numPr>
          <w:ilvl w:val="0"/>
          <w:numId w:val="2"/>
        </w:numPr>
        <w:tabs>
          <w:tab w:val="left" w:pos="745"/>
        </w:tabs>
        <w:ind w:left="744" w:hanging="306"/>
        <w:jc w:val="left"/>
        <w:rPr>
          <w:sz w:val="22"/>
        </w:rPr>
      </w:pPr>
      <w:r>
        <w:t>Организация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итоговой</w:t>
      </w:r>
      <w:r>
        <w:rPr>
          <w:spacing w:val="-15"/>
        </w:rPr>
        <w:t xml:space="preserve"> </w:t>
      </w:r>
      <w:r>
        <w:t>аттестации</w:t>
      </w:r>
    </w:p>
    <w:p w:rsidR="0089046E" w:rsidRDefault="0089046E">
      <w:pPr>
        <w:pStyle w:val="a3"/>
        <w:rPr>
          <w:b/>
        </w:rPr>
      </w:pPr>
    </w:p>
    <w:p w:rsidR="0089046E" w:rsidRDefault="00F9397F">
      <w:pPr>
        <w:pStyle w:val="a3"/>
        <w:ind w:left="439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 w:rsidR="00A642F3">
        <w:rPr>
          <w:spacing w:val="-4"/>
        </w:rPr>
        <w:t>обучающихся 2-9 классах проводится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 w:rsidR="00A642F3">
        <w:rPr>
          <w:spacing w:val="-8"/>
        </w:rPr>
        <w:t xml:space="preserve"> с 15 мая по 24 мая 2024 года без прекращения образовательной деятельности.</w:t>
      </w:r>
    </w:p>
    <w:p w:rsidR="0089046E" w:rsidRDefault="0089046E">
      <w:pPr>
        <w:sectPr w:rsidR="0089046E">
          <w:pgSz w:w="11920" w:h="16850"/>
          <w:pgMar w:top="760" w:right="600" w:bottom="280" w:left="1260" w:header="720" w:footer="720" w:gutter="0"/>
          <w:cols w:space="720"/>
        </w:sectPr>
      </w:pPr>
    </w:p>
    <w:p w:rsidR="0089046E" w:rsidRDefault="00F9397F">
      <w:pPr>
        <w:pStyle w:val="a3"/>
        <w:spacing w:before="71"/>
        <w:ind w:left="439"/>
      </w:pPr>
      <w:r>
        <w:lastRenderedPageBreak/>
        <w:t>год: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и втором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четверти</w:t>
      </w:r>
    </w:p>
    <w:p w:rsidR="0089046E" w:rsidRDefault="0089046E">
      <w:pPr>
        <w:pStyle w:val="a3"/>
        <w:spacing w:before="7"/>
      </w:pPr>
    </w:p>
    <w:p w:rsidR="0089046E" w:rsidRDefault="00F9397F">
      <w:pPr>
        <w:pStyle w:val="a3"/>
        <w:spacing w:line="237" w:lineRule="auto"/>
        <w:ind w:left="439" w:right="547"/>
        <w:jc w:val="both"/>
      </w:pPr>
      <w:r>
        <w:t>Государственная (итоговая) аттестация в 9 классе проводится соответственно срокам,</w:t>
      </w:r>
      <w:r>
        <w:rPr>
          <w:spacing w:val="1"/>
        </w:rPr>
        <w:t xml:space="preserve"> </w:t>
      </w:r>
      <w:r>
        <w:t>установленным Министерством образования и науки Российской Федерации на данный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89046E" w:rsidRDefault="0089046E">
      <w:pPr>
        <w:pStyle w:val="a3"/>
        <w:rPr>
          <w:sz w:val="26"/>
        </w:rPr>
      </w:pPr>
    </w:p>
    <w:p w:rsidR="0089046E" w:rsidRDefault="0089046E">
      <w:pPr>
        <w:pStyle w:val="a3"/>
        <w:rPr>
          <w:sz w:val="26"/>
        </w:rPr>
      </w:pPr>
    </w:p>
    <w:p w:rsidR="0089046E" w:rsidRDefault="0089046E">
      <w:pPr>
        <w:pStyle w:val="a3"/>
        <w:rPr>
          <w:sz w:val="22"/>
        </w:rPr>
      </w:pPr>
    </w:p>
    <w:p w:rsidR="0089046E" w:rsidRDefault="00F9397F">
      <w:pPr>
        <w:pStyle w:val="2"/>
        <w:numPr>
          <w:ilvl w:val="0"/>
          <w:numId w:val="2"/>
        </w:numPr>
        <w:tabs>
          <w:tab w:val="left" w:pos="745"/>
        </w:tabs>
        <w:ind w:left="744" w:hanging="306"/>
        <w:jc w:val="left"/>
        <w:rPr>
          <w:sz w:val="22"/>
        </w:rPr>
      </w:pPr>
      <w:r>
        <w:t>Регламентирование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день</w:t>
      </w:r>
    </w:p>
    <w:p w:rsidR="0089046E" w:rsidRDefault="0089046E">
      <w:pPr>
        <w:pStyle w:val="a3"/>
        <w:spacing w:before="4"/>
        <w:rPr>
          <w:b/>
          <w:sz w:val="23"/>
        </w:rPr>
      </w:pPr>
    </w:p>
    <w:p w:rsidR="0089046E" w:rsidRDefault="00F9397F">
      <w:pPr>
        <w:pStyle w:val="a3"/>
        <w:spacing w:before="1"/>
        <w:ind w:left="439" w:right="515"/>
      </w:pPr>
      <w:r>
        <w:t>Учебные занятия организуются в одну смену. Занятия дополнительного образования</w:t>
      </w:r>
      <w:r>
        <w:rPr>
          <w:spacing w:val="1"/>
        </w:rPr>
        <w:t xml:space="preserve"> </w:t>
      </w:r>
      <w:r>
        <w:t>(кружки, секции организуются в другое время с предусмотренным временем на обед, но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ранее, чем</w:t>
      </w:r>
      <w:r>
        <w:rPr>
          <w:spacing w:val="-1"/>
        </w:rPr>
        <w:t xml:space="preserve"> </w:t>
      </w:r>
      <w:r>
        <w:t>через час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основных занятий.</w:t>
      </w:r>
    </w:p>
    <w:p w:rsidR="0089046E" w:rsidRDefault="0089046E">
      <w:pPr>
        <w:pStyle w:val="a3"/>
        <w:rPr>
          <w:sz w:val="26"/>
        </w:rPr>
      </w:pPr>
    </w:p>
    <w:p w:rsidR="0089046E" w:rsidRDefault="00F9397F">
      <w:pPr>
        <w:pStyle w:val="2"/>
        <w:numPr>
          <w:ilvl w:val="0"/>
          <w:numId w:val="2"/>
        </w:numPr>
        <w:tabs>
          <w:tab w:val="left" w:pos="750"/>
        </w:tabs>
        <w:spacing w:before="193"/>
        <w:ind w:left="749" w:hanging="311"/>
        <w:jc w:val="left"/>
        <w:rPr>
          <w:sz w:val="22"/>
        </w:rPr>
      </w:pPr>
      <w:r>
        <w:t>Общий</w:t>
      </w:r>
      <w:r>
        <w:rPr>
          <w:spacing w:val="-7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школы:</w:t>
      </w:r>
    </w:p>
    <w:p w:rsidR="0089046E" w:rsidRDefault="0089046E">
      <w:pPr>
        <w:pStyle w:val="a3"/>
        <w:spacing w:before="9"/>
        <w:rPr>
          <w:b/>
          <w:sz w:val="23"/>
        </w:rPr>
      </w:pPr>
    </w:p>
    <w:p w:rsidR="0089046E" w:rsidRDefault="00F9397F">
      <w:pPr>
        <w:pStyle w:val="a3"/>
        <w:spacing w:line="237" w:lineRule="auto"/>
        <w:ind w:left="439" w:right="503"/>
      </w:pPr>
      <w:r>
        <w:t>Школа</w:t>
      </w:r>
      <w:r>
        <w:rPr>
          <w:spacing w:val="-10"/>
        </w:rPr>
        <w:t xml:space="preserve"> </w:t>
      </w:r>
      <w:r>
        <w:t>открыта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 w:rsidR="0058606D">
        <w:t>5</w:t>
      </w:r>
      <w:r>
        <w:rPr>
          <w:spacing w:val="-1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понедельника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58606D">
        <w:t>пятницу</w:t>
      </w:r>
      <w:r>
        <w:t>,</w:t>
      </w:r>
      <w:r>
        <w:rPr>
          <w:spacing w:val="-57"/>
        </w:rPr>
        <w:t xml:space="preserve"> </w:t>
      </w:r>
      <w:r>
        <w:t xml:space="preserve">выходным днем является </w:t>
      </w:r>
      <w:r w:rsidR="0058606D">
        <w:t>суббота, в</w:t>
      </w:r>
      <w:r>
        <w:t>оскресенье. В праздничные дни (установленные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РФ)</w:t>
      </w:r>
      <w:r>
        <w:rPr>
          <w:spacing w:val="-3"/>
        </w:rPr>
        <w:t xml:space="preserve"> </w:t>
      </w:r>
      <w:r>
        <w:t>образовательное учреждение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работает.</w:t>
      </w:r>
    </w:p>
    <w:p w:rsidR="0089046E" w:rsidRDefault="00F9397F">
      <w:pPr>
        <w:pStyle w:val="a3"/>
        <w:spacing w:before="4" w:line="237" w:lineRule="auto"/>
        <w:ind w:left="439" w:right="755"/>
      </w:pPr>
      <w:r>
        <w:rPr>
          <w:spacing w:val="-1"/>
        </w:rPr>
        <w:t xml:space="preserve">Педагогический персонал работает </w:t>
      </w:r>
      <w:r>
        <w:t>по графику, утвержденному директором школы на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каникул.</w:t>
      </w:r>
    </w:p>
    <w:p w:rsidR="0089046E" w:rsidRDefault="00F9397F">
      <w:pPr>
        <w:pStyle w:val="a3"/>
        <w:spacing w:before="3"/>
        <w:ind w:left="439"/>
      </w:pPr>
      <w:r>
        <w:t>Учебно-вспомогательный</w:t>
      </w:r>
      <w:r>
        <w:rPr>
          <w:spacing w:val="-3"/>
        </w:rPr>
        <w:t xml:space="preserve"> </w:t>
      </w:r>
      <w:r>
        <w:t>персонал</w:t>
      </w:r>
      <w:r>
        <w:rPr>
          <w:spacing w:val="-4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36-часовой</w:t>
      </w:r>
      <w:r>
        <w:rPr>
          <w:spacing w:val="-2"/>
        </w:rPr>
        <w:t xml:space="preserve"> </w:t>
      </w:r>
      <w:r>
        <w:t>неделе.</w:t>
      </w:r>
    </w:p>
    <w:p w:rsidR="0089046E" w:rsidRDefault="00F9397F">
      <w:pPr>
        <w:pStyle w:val="a3"/>
        <w:ind w:left="439"/>
      </w:pPr>
      <w:r>
        <w:t>Технический персонал работает согласно 36-часовой рабочей неделе (проводятся</w:t>
      </w:r>
      <w:r>
        <w:rPr>
          <w:spacing w:val="1"/>
        </w:rPr>
        <w:t xml:space="preserve"> </w:t>
      </w:r>
      <w:r>
        <w:rPr>
          <w:spacing w:val="-1"/>
        </w:rPr>
        <w:t>генеральные</w:t>
      </w:r>
      <w:r>
        <w:rPr>
          <w:spacing w:val="-4"/>
        </w:rPr>
        <w:t xml:space="preserve"> </w:t>
      </w:r>
      <w:r>
        <w:rPr>
          <w:spacing w:val="-1"/>
        </w:rPr>
        <w:t>уборки);</w:t>
      </w:r>
      <w:r>
        <w:rPr>
          <w:spacing w:val="-6"/>
        </w:rPr>
        <w:t xml:space="preserve"> </w:t>
      </w:r>
      <w:r>
        <w:rPr>
          <w:spacing w:val="-1"/>
        </w:rPr>
        <w:t>сторожа</w:t>
      </w:r>
      <w:r>
        <w:rPr>
          <w:spacing w:val="-10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рабочему</w:t>
      </w:r>
      <w:r>
        <w:rPr>
          <w:spacing w:val="-16"/>
        </w:rPr>
        <w:t xml:space="preserve"> </w:t>
      </w:r>
      <w:r>
        <w:t>графику,</w:t>
      </w:r>
      <w:r>
        <w:rPr>
          <w:spacing w:val="3"/>
        </w:rPr>
        <w:t xml:space="preserve"> </w:t>
      </w:r>
      <w:r>
        <w:t>утвержденному</w:t>
      </w:r>
      <w:r>
        <w:rPr>
          <w:spacing w:val="-57"/>
        </w:rPr>
        <w:t xml:space="preserve"> </w:t>
      </w:r>
      <w:r>
        <w:t>директором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sectPr w:rsidR="0089046E">
      <w:pgSz w:w="11920" w:h="16850"/>
      <w:pgMar w:top="760" w:right="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082F"/>
    <w:multiLevelType w:val="hybridMultilevel"/>
    <w:tmpl w:val="4128F46E"/>
    <w:lvl w:ilvl="0" w:tplc="DF6EF856">
      <w:numFmt w:val="bullet"/>
      <w:lvlText w:val="-"/>
      <w:lvlJc w:val="left"/>
      <w:pPr>
        <w:ind w:left="439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692AD9C">
      <w:numFmt w:val="bullet"/>
      <w:lvlText w:val="•"/>
      <w:lvlJc w:val="left"/>
      <w:pPr>
        <w:ind w:left="1401" w:hanging="147"/>
      </w:pPr>
      <w:rPr>
        <w:rFonts w:hint="default"/>
        <w:lang w:val="ru-RU" w:eastAsia="en-US" w:bidi="ar-SA"/>
      </w:rPr>
    </w:lvl>
    <w:lvl w:ilvl="2" w:tplc="E3389168">
      <w:numFmt w:val="bullet"/>
      <w:lvlText w:val="•"/>
      <w:lvlJc w:val="left"/>
      <w:pPr>
        <w:ind w:left="2362" w:hanging="147"/>
      </w:pPr>
      <w:rPr>
        <w:rFonts w:hint="default"/>
        <w:lang w:val="ru-RU" w:eastAsia="en-US" w:bidi="ar-SA"/>
      </w:rPr>
    </w:lvl>
    <w:lvl w:ilvl="3" w:tplc="B8484090">
      <w:numFmt w:val="bullet"/>
      <w:lvlText w:val="•"/>
      <w:lvlJc w:val="left"/>
      <w:pPr>
        <w:ind w:left="3323" w:hanging="147"/>
      </w:pPr>
      <w:rPr>
        <w:rFonts w:hint="default"/>
        <w:lang w:val="ru-RU" w:eastAsia="en-US" w:bidi="ar-SA"/>
      </w:rPr>
    </w:lvl>
    <w:lvl w:ilvl="4" w:tplc="35B81D24">
      <w:numFmt w:val="bullet"/>
      <w:lvlText w:val="•"/>
      <w:lvlJc w:val="left"/>
      <w:pPr>
        <w:ind w:left="4284" w:hanging="147"/>
      </w:pPr>
      <w:rPr>
        <w:rFonts w:hint="default"/>
        <w:lang w:val="ru-RU" w:eastAsia="en-US" w:bidi="ar-SA"/>
      </w:rPr>
    </w:lvl>
    <w:lvl w:ilvl="5" w:tplc="49B0713A">
      <w:numFmt w:val="bullet"/>
      <w:lvlText w:val="•"/>
      <w:lvlJc w:val="left"/>
      <w:pPr>
        <w:ind w:left="5245" w:hanging="147"/>
      </w:pPr>
      <w:rPr>
        <w:rFonts w:hint="default"/>
        <w:lang w:val="ru-RU" w:eastAsia="en-US" w:bidi="ar-SA"/>
      </w:rPr>
    </w:lvl>
    <w:lvl w:ilvl="6" w:tplc="612419DC">
      <w:numFmt w:val="bullet"/>
      <w:lvlText w:val="•"/>
      <w:lvlJc w:val="left"/>
      <w:pPr>
        <w:ind w:left="6206" w:hanging="147"/>
      </w:pPr>
      <w:rPr>
        <w:rFonts w:hint="default"/>
        <w:lang w:val="ru-RU" w:eastAsia="en-US" w:bidi="ar-SA"/>
      </w:rPr>
    </w:lvl>
    <w:lvl w:ilvl="7" w:tplc="8C1A4FDE">
      <w:numFmt w:val="bullet"/>
      <w:lvlText w:val="•"/>
      <w:lvlJc w:val="left"/>
      <w:pPr>
        <w:ind w:left="7167" w:hanging="147"/>
      </w:pPr>
      <w:rPr>
        <w:rFonts w:hint="default"/>
        <w:lang w:val="ru-RU" w:eastAsia="en-US" w:bidi="ar-SA"/>
      </w:rPr>
    </w:lvl>
    <w:lvl w:ilvl="8" w:tplc="4DA653EE">
      <w:numFmt w:val="bullet"/>
      <w:lvlText w:val="•"/>
      <w:lvlJc w:val="left"/>
      <w:pPr>
        <w:ind w:left="8128" w:hanging="147"/>
      </w:pPr>
      <w:rPr>
        <w:rFonts w:hint="default"/>
        <w:lang w:val="ru-RU" w:eastAsia="en-US" w:bidi="ar-SA"/>
      </w:rPr>
    </w:lvl>
  </w:abstractNum>
  <w:abstractNum w:abstractNumId="1">
    <w:nsid w:val="4BC57932"/>
    <w:multiLevelType w:val="hybridMultilevel"/>
    <w:tmpl w:val="698ED746"/>
    <w:lvl w:ilvl="0" w:tplc="271808DE">
      <w:start w:val="2"/>
      <w:numFmt w:val="decimal"/>
      <w:lvlText w:val="%1."/>
      <w:lvlJc w:val="left"/>
      <w:pPr>
        <w:ind w:left="624" w:hanging="18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730E682">
      <w:numFmt w:val="bullet"/>
      <w:lvlText w:val="•"/>
      <w:lvlJc w:val="left"/>
      <w:pPr>
        <w:ind w:left="1563" w:hanging="185"/>
      </w:pPr>
      <w:rPr>
        <w:rFonts w:hint="default"/>
        <w:lang w:val="ru-RU" w:eastAsia="en-US" w:bidi="ar-SA"/>
      </w:rPr>
    </w:lvl>
    <w:lvl w:ilvl="2" w:tplc="B2C853FE">
      <w:numFmt w:val="bullet"/>
      <w:lvlText w:val="•"/>
      <w:lvlJc w:val="left"/>
      <w:pPr>
        <w:ind w:left="2506" w:hanging="185"/>
      </w:pPr>
      <w:rPr>
        <w:rFonts w:hint="default"/>
        <w:lang w:val="ru-RU" w:eastAsia="en-US" w:bidi="ar-SA"/>
      </w:rPr>
    </w:lvl>
    <w:lvl w:ilvl="3" w:tplc="906AD9B8">
      <w:numFmt w:val="bullet"/>
      <w:lvlText w:val="•"/>
      <w:lvlJc w:val="left"/>
      <w:pPr>
        <w:ind w:left="3449" w:hanging="185"/>
      </w:pPr>
      <w:rPr>
        <w:rFonts w:hint="default"/>
        <w:lang w:val="ru-RU" w:eastAsia="en-US" w:bidi="ar-SA"/>
      </w:rPr>
    </w:lvl>
    <w:lvl w:ilvl="4" w:tplc="F2AAE654">
      <w:numFmt w:val="bullet"/>
      <w:lvlText w:val="•"/>
      <w:lvlJc w:val="left"/>
      <w:pPr>
        <w:ind w:left="4392" w:hanging="185"/>
      </w:pPr>
      <w:rPr>
        <w:rFonts w:hint="default"/>
        <w:lang w:val="ru-RU" w:eastAsia="en-US" w:bidi="ar-SA"/>
      </w:rPr>
    </w:lvl>
    <w:lvl w:ilvl="5" w:tplc="AD0AC5B8">
      <w:numFmt w:val="bullet"/>
      <w:lvlText w:val="•"/>
      <w:lvlJc w:val="left"/>
      <w:pPr>
        <w:ind w:left="5335" w:hanging="185"/>
      </w:pPr>
      <w:rPr>
        <w:rFonts w:hint="default"/>
        <w:lang w:val="ru-RU" w:eastAsia="en-US" w:bidi="ar-SA"/>
      </w:rPr>
    </w:lvl>
    <w:lvl w:ilvl="6" w:tplc="D6A6347E">
      <w:numFmt w:val="bullet"/>
      <w:lvlText w:val="•"/>
      <w:lvlJc w:val="left"/>
      <w:pPr>
        <w:ind w:left="6278" w:hanging="185"/>
      </w:pPr>
      <w:rPr>
        <w:rFonts w:hint="default"/>
        <w:lang w:val="ru-RU" w:eastAsia="en-US" w:bidi="ar-SA"/>
      </w:rPr>
    </w:lvl>
    <w:lvl w:ilvl="7" w:tplc="34924D54">
      <w:numFmt w:val="bullet"/>
      <w:lvlText w:val="•"/>
      <w:lvlJc w:val="left"/>
      <w:pPr>
        <w:ind w:left="7221" w:hanging="185"/>
      </w:pPr>
      <w:rPr>
        <w:rFonts w:hint="default"/>
        <w:lang w:val="ru-RU" w:eastAsia="en-US" w:bidi="ar-SA"/>
      </w:rPr>
    </w:lvl>
    <w:lvl w:ilvl="8" w:tplc="E95C0196">
      <w:numFmt w:val="bullet"/>
      <w:lvlText w:val="•"/>
      <w:lvlJc w:val="left"/>
      <w:pPr>
        <w:ind w:left="8164" w:hanging="185"/>
      </w:pPr>
      <w:rPr>
        <w:rFonts w:hint="default"/>
        <w:lang w:val="ru-RU" w:eastAsia="en-US" w:bidi="ar-SA"/>
      </w:rPr>
    </w:lvl>
  </w:abstractNum>
  <w:abstractNum w:abstractNumId="2">
    <w:nsid w:val="5F9A6166"/>
    <w:multiLevelType w:val="hybridMultilevel"/>
    <w:tmpl w:val="808E415E"/>
    <w:lvl w:ilvl="0" w:tplc="07C2209C">
      <w:start w:val="1"/>
      <w:numFmt w:val="decimal"/>
      <w:lvlText w:val="%1"/>
      <w:lvlJc w:val="left"/>
      <w:pPr>
        <w:ind w:left="439" w:hanging="1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67FC4">
      <w:numFmt w:val="bullet"/>
      <w:lvlText w:val="•"/>
      <w:lvlJc w:val="left"/>
      <w:pPr>
        <w:ind w:left="1401" w:hanging="185"/>
      </w:pPr>
      <w:rPr>
        <w:rFonts w:hint="default"/>
        <w:lang w:val="ru-RU" w:eastAsia="en-US" w:bidi="ar-SA"/>
      </w:rPr>
    </w:lvl>
    <w:lvl w:ilvl="2" w:tplc="1C460C46">
      <w:numFmt w:val="bullet"/>
      <w:lvlText w:val="•"/>
      <w:lvlJc w:val="left"/>
      <w:pPr>
        <w:ind w:left="2362" w:hanging="185"/>
      </w:pPr>
      <w:rPr>
        <w:rFonts w:hint="default"/>
        <w:lang w:val="ru-RU" w:eastAsia="en-US" w:bidi="ar-SA"/>
      </w:rPr>
    </w:lvl>
    <w:lvl w:ilvl="3" w:tplc="4A9E1C74">
      <w:numFmt w:val="bullet"/>
      <w:lvlText w:val="•"/>
      <w:lvlJc w:val="left"/>
      <w:pPr>
        <w:ind w:left="3323" w:hanging="185"/>
      </w:pPr>
      <w:rPr>
        <w:rFonts w:hint="default"/>
        <w:lang w:val="ru-RU" w:eastAsia="en-US" w:bidi="ar-SA"/>
      </w:rPr>
    </w:lvl>
    <w:lvl w:ilvl="4" w:tplc="FA425AEA">
      <w:numFmt w:val="bullet"/>
      <w:lvlText w:val="•"/>
      <w:lvlJc w:val="left"/>
      <w:pPr>
        <w:ind w:left="4284" w:hanging="185"/>
      </w:pPr>
      <w:rPr>
        <w:rFonts w:hint="default"/>
        <w:lang w:val="ru-RU" w:eastAsia="en-US" w:bidi="ar-SA"/>
      </w:rPr>
    </w:lvl>
    <w:lvl w:ilvl="5" w:tplc="4C90BFD2">
      <w:numFmt w:val="bullet"/>
      <w:lvlText w:val="•"/>
      <w:lvlJc w:val="left"/>
      <w:pPr>
        <w:ind w:left="5245" w:hanging="185"/>
      </w:pPr>
      <w:rPr>
        <w:rFonts w:hint="default"/>
        <w:lang w:val="ru-RU" w:eastAsia="en-US" w:bidi="ar-SA"/>
      </w:rPr>
    </w:lvl>
    <w:lvl w:ilvl="6" w:tplc="85F6CA1E">
      <w:numFmt w:val="bullet"/>
      <w:lvlText w:val="•"/>
      <w:lvlJc w:val="left"/>
      <w:pPr>
        <w:ind w:left="6206" w:hanging="185"/>
      </w:pPr>
      <w:rPr>
        <w:rFonts w:hint="default"/>
        <w:lang w:val="ru-RU" w:eastAsia="en-US" w:bidi="ar-SA"/>
      </w:rPr>
    </w:lvl>
    <w:lvl w:ilvl="7" w:tplc="8A127BBA">
      <w:numFmt w:val="bullet"/>
      <w:lvlText w:val="•"/>
      <w:lvlJc w:val="left"/>
      <w:pPr>
        <w:ind w:left="7167" w:hanging="185"/>
      </w:pPr>
      <w:rPr>
        <w:rFonts w:hint="default"/>
        <w:lang w:val="ru-RU" w:eastAsia="en-US" w:bidi="ar-SA"/>
      </w:rPr>
    </w:lvl>
    <w:lvl w:ilvl="8" w:tplc="2ED62960">
      <w:numFmt w:val="bullet"/>
      <w:lvlText w:val="•"/>
      <w:lvlJc w:val="left"/>
      <w:pPr>
        <w:ind w:left="8128" w:hanging="1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046E"/>
    <w:rsid w:val="00070E03"/>
    <w:rsid w:val="00147882"/>
    <w:rsid w:val="0058606D"/>
    <w:rsid w:val="0089046E"/>
    <w:rsid w:val="00A6376B"/>
    <w:rsid w:val="00A642F3"/>
    <w:rsid w:val="00C4380D"/>
    <w:rsid w:val="00F9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4A152DC-E201-4B7C-A6A1-E2CFF59E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44" w:hanging="24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4" w:hanging="24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%3Dchashino8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cp:lastPrinted>2023-09-23T07:52:00Z</cp:lastPrinted>
  <dcterms:created xsi:type="dcterms:W3CDTF">2023-09-23T08:26:00Z</dcterms:created>
  <dcterms:modified xsi:type="dcterms:W3CDTF">2023-12-04T00:00:00Z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